
<file path=[Content_Types].xml><?xml version="1.0" encoding="utf-8"?>
<Types xmlns="http://schemas.openxmlformats.org/package/2006/content-types">
  <Default ContentType="image/png" Extension="png"/>
  <Default ContentType="image/x-emf" Extension="emf"/>
  <Default ContentType="image/jpeg" Extension="jpeg"/>
  <Default ContentType="application/vnd.openxmlformats-package.relationships+xml" Extension="rels"/>
  <Default ContentType="application/xml" Extension="xml"/>
  <Default ContentType="application/vnd.openxmlformats-officedocument.presentationml.slide" Extension="sldx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bookmarkStart w:id="0" w:name="_GoBack"/>
    <w:bookmarkEnd w:id="0"/>
    <w:p w:rsidR="000E312D" w:rsidRDefault="001C6A9C" w:rsidP="000E312D">
      <w:pPr>
        <w:pStyle w:val="a5"/>
        <w:ind w:left="-993"/>
        <w:jc w:val="both"/>
        <w:rPr>
          <w:rFonts w:ascii="Times New Roman" w:hAnsi="Times New Roman"/>
          <w:b/>
          <w:bCs/>
          <w:color w:val="4F4F4F"/>
          <w:sz w:val="32"/>
          <w:szCs w:val="32"/>
        </w:rPr>
      </w:pPr>
      <w:r w:rsidRPr="0080479C">
        <w:rPr>
          <w:rFonts w:ascii="Times New Roman" w:hAnsi="Times New Roman"/>
          <w:b/>
          <w:bCs/>
          <w:color w:val="4F4F4F"/>
          <w:sz w:val="32"/>
          <w:szCs w:val="32"/>
        </w:rPr>
        <w:object w:dxaOrig="71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5.45pt;height:405.7pt" o:ole="">
            <v:imagedata r:id="rId6" o:title=""/>
          </v:shape>
          <o:OLEObject Type="Embed" ProgID="PowerPoint.Slide.12" ShapeID="_x0000_i1025" DrawAspect="Content" ObjectID="_1829206499" r:id="rId7"/>
        </w:object>
      </w:r>
    </w:p>
    <w:p w:rsidR="00CF2791" w:rsidRDefault="00CF2791" w:rsidP="00CF2791">
      <w:pPr>
        <w:pStyle w:val="a5"/>
        <w:ind w:firstLine="142"/>
        <w:jc w:val="both"/>
        <w:rPr>
          <w:rStyle w:val="a4"/>
          <w:rFonts w:ascii="Times New Roman" w:hAnsi="Times New Roman"/>
          <w:color w:val="4F4F4F"/>
          <w:sz w:val="32"/>
          <w:szCs w:val="32"/>
        </w:rPr>
      </w:pPr>
    </w:p>
    <w:p w:rsidR="00573C8D" w:rsidRPr="001C6A9C" w:rsidRDefault="002D0C40" w:rsidP="00573C8D">
      <w:pPr>
        <w:pStyle w:val="a5"/>
        <w:ind w:firstLine="708"/>
        <w:jc w:val="both"/>
        <w:rPr>
          <w:rFonts w:ascii="Times New Roman" w:hAnsi="Times New Roman"/>
          <w:sz w:val="32"/>
          <w:szCs w:val="32"/>
        </w:rPr>
      </w:pPr>
      <w:r w:rsidRPr="001C6A9C">
        <w:rPr>
          <w:rStyle w:val="a4"/>
          <w:rFonts w:ascii="Times New Roman" w:hAnsi="Times New Roman"/>
          <w:sz w:val="32"/>
          <w:szCs w:val="32"/>
        </w:rPr>
        <w:t>СИРОТИНСКИЙ СЕЛЬСОВЕТ</w:t>
      </w:r>
      <w:r w:rsidRPr="00573C8D">
        <w:rPr>
          <w:rFonts w:ascii="Times New Roman" w:hAnsi="Times New Roman"/>
          <w:sz w:val="32"/>
          <w:szCs w:val="32"/>
        </w:rPr>
        <w:t xml:space="preserve"> – </w:t>
      </w:r>
      <w:r w:rsidRPr="001C6A9C">
        <w:rPr>
          <w:rFonts w:ascii="Times New Roman" w:hAnsi="Times New Roman"/>
          <w:sz w:val="32"/>
          <w:szCs w:val="32"/>
        </w:rPr>
        <w:t>центральная часть Шумилинского района Витебской области. Граничит со Светлосельским, Ловжанским и Мишневическим сельсоветами Шумилинского района, а также с Ви</w:t>
      </w:r>
      <w:r w:rsidR="00573C8D" w:rsidRPr="001C6A9C">
        <w:rPr>
          <w:rFonts w:ascii="Times New Roman" w:hAnsi="Times New Roman"/>
          <w:sz w:val="32"/>
          <w:szCs w:val="32"/>
        </w:rPr>
        <w:t>тебским и Городокским районами.</w:t>
      </w:r>
    </w:p>
    <w:p w:rsidR="00867CA0" w:rsidRPr="001C6A9C" w:rsidRDefault="002D0C40" w:rsidP="00573C8D">
      <w:pPr>
        <w:pStyle w:val="a5"/>
        <w:ind w:firstLine="708"/>
        <w:jc w:val="both"/>
        <w:rPr>
          <w:rFonts w:ascii="Times New Roman" w:hAnsi="Times New Roman"/>
          <w:sz w:val="32"/>
          <w:szCs w:val="32"/>
        </w:rPr>
      </w:pPr>
      <w:r w:rsidRPr="001C6A9C">
        <w:rPr>
          <w:rFonts w:ascii="Times New Roman" w:hAnsi="Times New Roman"/>
          <w:sz w:val="32"/>
          <w:szCs w:val="32"/>
        </w:rPr>
        <w:t>Площадь Сиротинского сельсовета составляет 13</w:t>
      </w:r>
      <w:r w:rsidR="00605CCB" w:rsidRPr="001C6A9C">
        <w:rPr>
          <w:rFonts w:ascii="Times New Roman" w:hAnsi="Times New Roman"/>
          <w:sz w:val="32"/>
          <w:szCs w:val="32"/>
        </w:rPr>
        <w:t>984,19</w:t>
      </w:r>
      <w:r w:rsidRPr="001C6A9C">
        <w:rPr>
          <w:rFonts w:ascii="Times New Roman" w:hAnsi="Times New Roman"/>
          <w:sz w:val="32"/>
          <w:szCs w:val="32"/>
        </w:rPr>
        <w:t xml:space="preserve"> га. </w:t>
      </w:r>
    </w:p>
    <w:p w:rsidR="00867CA0" w:rsidRPr="001C6A9C" w:rsidRDefault="00867CA0" w:rsidP="00573C8D">
      <w:pPr>
        <w:pStyle w:val="a5"/>
        <w:ind w:firstLine="708"/>
        <w:jc w:val="both"/>
        <w:rPr>
          <w:rFonts w:ascii="Times New Roman" w:hAnsi="Times New Roman"/>
          <w:sz w:val="32"/>
          <w:szCs w:val="32"/>
        </w:rPr>
      </w:pPr>
      <w:r w:rsidRPr="001C6A9C">
        <w:rPr>
          <w:rFonts w:ascii="Times New Roman" w:hAnsi="Times New Roman"/>
          <w:sz w:val="32"/>
          <w:szCs w:val="32"/>
        </w:rPr>
        <w:t>По состоянию на 01.01.2026 г. в состав Сиротинского сельсовета входят 20 населенных пунктов, в которых проживает 726 человек, в том числе  444 человека трудоспособного населения, 264 пенсионеров, 88 ребенок дошкольного и школьного возраста, 3 воина интернационалиста, 10 многодетных семей, 13 одиноких граждан, 135 одиноко проживающих граждан. Имеется 392 двора (хозяйств) граждан.</w:t>
      </w:r>
    </w:p>
    <w:p w:rsidR="00867CA0" w:rsidRPr="001C6A9C" w:rsidRDefault="00867CA0" w:rsidP="00573C8D">
      <w:pPr>
        <w:pStyle w:val="a5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867CA0" w:rsidRPr="001C6A9C" w:rsidRDefault="00867CA0" w:rsidP="00573C8D">
      <w:pPr>
        <w:pStyle w:val="a5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867CA0" w:rsidRPr="001C6A9C" w:rsidRDefault="00867CA0" w:rsidP="00573C8D">
      <w:pPr>
        <w:pStyle w:val="a5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867CA0" w:rsidRPr="001C6A9C" w:rsidRDefault="00867CA0" w:rsidP="00573C8D">
      <w:pPr>
        <w:pStyle w:val="a5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867CA0" w:rsidRPr="001C6A9C" w:rsidRDefault="00867CA0" w:rsidP="00573C8D">
      <w:pPr>
        <w:pStyle w:val="a5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260952" w:rsidRPr="001C6A9C" w:rsidRDefault="002D0C40" w:rsidP="00573C8D">
      <w:pPr>
        <w:pStyle w:val="a5"/>
        <w:ind w:firstLine="708"/>
        <w:jc w:val="both"/>
        <w:rPr>
          <w:rFonts w:ascii="Times New Roman" w:hAnsi="Times New Roman"/>
          <w:sz w:val="32"/>
          <w:szCs w:val="32"/>
        </w:rPr>
      </w:pPr>
      <w:r w:rsidRPr="001C6A9C">
        <w:rPr>
          <w:rFonts w:ascii="Times New Roman" w:hAnsi="Times New Roman"/>
          <w:sz w:val="32"/>
          <w:szCs w:val="32"/>
        </w:rPr>
        <w:t>На территории сельсовета располагается</w:t>
      </w:r>
      <w:r w:rsidR="00867CA0" w:rsidRPr="001C6A9C">
        <w:rPr>
          <w:rFonts w:ascii="Times New Roman" w:hAnsi="Times New Roman"/>
          <w:sz w:val="32"/>
          <w:szCs w:val="32"/>
        </w:rPr>
        <w:t xml:space="preserve"> озера</w:t>
      </w:r>
      <w:r w:rsidRPr="001C6A9C">
        <w:rPr>
          <w:rFonts w:ascii="Times New Roman" w:hAnsi="Times New Roman"/>
          <w:sz w:val="32"/>
          <w:szCs w:val="32"/>
        </w:rPr>
        <w:t>, самые крупные из которых Зачернянское, Зароновское.</w:t>
      </w:r>
    </w:p>
    <w:p w:rsidR="00260952" w:rsidRPr="001C6A9C" w:rsidRDefault="00867CA0" w:rsidP="00867CA0">
      <w:pPr>
        <w:pStyle w:val="a5"/>
        <w:ind w:left="-851"/>
        <w:jc w:val="both"/>
        <w:rPr>
          <w:rFonts w:ascii="Times New Roman" w:hAnsi="Times New Roman"/>
          <w:sz w:val="32"/>
          <w:szCs w:val="32"/>
        </w:rPr>
      </w:pPr>
      <w:r w:rsidRPr="001C6A9C">
        <w:rPr>
          <w:rFonts w:ascii="Times New Roman" w:hAnsi="Times New Roman"/>
          <w:sz w:val="32"/>
          <w:szCs w:val="32"/>
        </w:rPr>
        <w:object w:dxaOrig="7181" w:dyaOrig="5401">
          <v:shape id="_x0000_i1026" type="#_x0000_t75" style="width:529.15pt;height:336.55pt" o:ole="">
            <v:imagedata r:id="rId8" o:title=""/>
          </v:shape>
          <o:OLEObject Type="Embed" ProgID="PowerPoint.Slide.12" ShapeID="_x0000_i1026" DrawAspect="Content" ObjectID="_1829206500" r:id="rId9"/>
        </w:object>
      </w:r>
    </w:p>
    <w:p w:rsidR="00260952" w:rsidRPr="001C6A9C" w:rsidRDefault="00260952" w:rsidP="00573C8D">
      <w:pPr>
        <w:pStyle w:val="a5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573C8D" w:rsidRPr="001C6A9C" w:rsidRDefault="002D0C40" w:rsidP="00573C8D">
      <w:pPr>
        <w:pStyle w:val="a5"/>
        <w:ind w:firstLine="708"/>
        <w:jc w:val="both"/>
        <w:rPr>
          <w:rFonts w:ascii="Times New Roman" w:hAnsi="Times New Roman"/>
          <w:sz w:val="32"/>
          <w:szCs w:val="32"/>
        </w:rPr>
      </w:pPr>
      <w:r w:rsidRPr="001C6A9C">
        <w:rPr>
          <w:rFonts w:ascii="Times New Roman" w:hAnsi="Times New Roman"/>
          <w:sz w:val="32"/>
          <w:szCs w:val="32"/>
        </w:rPr>
        <w:t xml:space="preserve">В 1928 году </w:t>
      </w:r>
      <w:r w:rsidR="00867CA0" w:rsidRPr="001C6A9C">
        <w:rPr>
          <w:rFonts w:ascii="Times New Roman" w:hAnsi="Times New Roman"/>
          <w:sz w:val="32"/>
          <w:szCs w:val="32"/>
        </w:rPr>
        <w:t>на территории сельсовета</w:t>
      </w:r>
      <w:r w:rsidRPr="001C6A9C">
        <w:rPr>
          <w:rFonts w:ascii="Times New Roman" w:hAnsi="Times New Roman"/>
          <w:sz w:val="32"/>
          <w:szCs w:val="32"/>
        </w:rPr>
        <w:t xml:space="preserve"> был организован один из первых в районе и первый на территории сельсовета колхоз в д. Большая Черница, который назывался «Новая справа». П</w:t>
      </w:r>
      <w:r w:rsidR="00573C8D" w:rsidRPr="001C6A9C">
        <w:rPr>
          <w:rFonts w:ascii="Times New Roman" w:hAnsi="Times New Roman"/>
          <w:sz w:val="32"/>
          <w:szCs w:val="32"/>
        </w:rPr>
        <w:t>редседателем его был Гусев А.П.</w:t>
      </w:r>
      <w:r w:rsidRPr="001C6A9C">
        <w:rPr>
          <w:rFonts w:ascii="Times New Roman" w:hAnsi="Times New Roman"/>
          <w:sz w:val="32"/>
          <w:szCs w:val="32"/>
        </w:rPr>
        <w:t>, который потом проживал долгое время в г.п. Шумилино. Позднее в состав колхоза вошли деревни Земцы, Тропино, Хролово, Выгорки. Это были 1929-1930 годы – начало массовой коллективизации сельского хозяйства. В 1930 году на территории Сиротинского сельсовета, в числе первых в районе, были организованы колхозы имени Урицкого, «Витебский рабочий», имени Ворошилова и другие.</w:t>
      </w:r>
    </w:p>
    <w:p w:rsidR="00104408" w:rsidRPr="001C6A9C" w:rsidRDefault="002D0C40" w:rsidP="00573C8D">
      <w:pPr>
        <w:pStyle w:val="a5"/>
        <w:ind w:firstLine="708"/>
        <w:jc w:val="both"/>
        <w:rPr>
          <w:rFonts w:ascii="Times New Roman" w:hAnsi="Times New Roman"/>
          <w:sz w:val="32"/>
          <w:szCs w:val="32"/>
        </w:rPr>
      </w:pPr>
      <w:r w:rsidRPr="001C6A9C">
        <w:rPr>
          <w:rFonts w:ascii="Times New Roman" w:hAnsi="Times New Roman"/>
          <w:sz w:val="32"/>
          <w:szCs w:val="32"/>
        </w:rPr>
        <w:t>В 2004 году в ходе реорганизации сельскохозяйственных предприятий СПК «Колхоз Черница» и КУСХП «Сиротинский» объединены в одно под общи</w:t>
      </w:r>
      <w:r w:rsidR="00104408" w:rsidRPr="001C6A9C">
        <w:rPr>
          <w:rFonts w:ascii="Times New Roman" w:hAnsi="Times New Roman"/>
          <w:sz w:val="32"/>
          <w:szCs w:val="32"/>
        </w:rPr>
        <w:t xml:space="preserve">м названием КУСХП «Сиротинский». С 2025 года идет процесс ликвидации КУСХП «Сиротинский». Земли и КРС хозяйства перешли ООО </w:t>
      </w:r>
      <w:r w:rsidR="00867CA0" w:rsidRPr="001C6A9C">
        <w:rPr>
          <w:rFonts w:ascii="Times New Roman" w:hAnsi="Times New Roman"/>
          <w:sz w:val="32"/>
          <w:szCs w:val="32"/>
        </w:rPr>
        <w:t xml:space="preserve"> </w:t>
      </w:r>
      <w:r w:rsidR="00104408" w:rsidRPr="001C6A9C">
        <w:rPr>
          <w:rFonts w:ascii="Times New Roman" w:hAnsi="Times New Roman"/>
          <w:sz w:val="32"/>
          <w:szCs w:val="32"/>
        </w:rPr>
        <w:t xml:space="preserve">«АгроБоровинка. </w:t>
      </w:r>
    </w:p>
    <w:p w:rsidR="00573C8D" w:rsidRPr="001C6A9C" w:rsidRDefault="002D0C40" w:rsidP="00573C8D">
      <w:pPr>
        <w:pStyle w:val="a5"/>
        <w:ind w:firstLine="708"/>
        <w:jc w:val="both"/>
        <w:rPr>
          <w:rFonts w:ascii="Times New Roman" w:hAnsi="Times New Roman"/>
          <w:sz w:val="32"/>
          <w:szCs w:val="32"/>
        </w:rPr>
      </w:pPr>
      <w:r w:rsidRPr="001C6A9C">
        <w:rPr>
          <w:rFonts w:ascii="Times New Roman" w:hAnsi="Times New Roman"/>
          <w:sz w:val="32"/>
          <w:szCs w:val="32"/>
        </w:rPr>
        <w:lastRenderedPageBreak/>
        <w:t xml:space="preserve">Самыми крупными населенными пунктами сельсовета являются агрогородок Слобода с численностью населения </w:t>
      </w:r>
      <w:r w:rsidR="00104408" w:rsidRPr="001C6A9C">
        <w:rPr>
          <w:rFonts w:ascii="Times New Roman" w:hAnsi="Times New Roman"/>
          <w:sz w:val="32"/>
          <w:szCs w:val="32"/>
        </w:rPr>
        <w:t>522</w:t>
      </w:r>
      <w:r w:rsidRPr="001C6A9C">
        <w:rPr>
          <w:rFonts w:ascii="Times New Roman" w:hAnsi="Times New Roman"/>
          <w:sz w:val="32"/>
          <w:szCs w:val="32"/>
        </w:rPr>
        <w:t xml:space="preserve"> человек</w:t>
      </w:r>
      <w:r w:rsidR="00104408" w:rsidRPr="001C6A9C">
        <w:rPr>
          <w:rFonts w:ascii="Times New Roman" w:hAnsi="Times New Roman"/>
          <w:sz w:val="32"/>
          <w:szCs w:val="32"/>
        </w:rPr>
        <w:t>а</w:t>
      </w:r>
      <w:r w:rsidRPr="001C6A9C">
        <w:rPr>
          <w:rFonts w:ascii="Times New Roman" w:hAnsi="Times New Roman"/>
          <w:sz w:val="32"/>
          <w:szCs w:val="32"/>
        </w:rPr>
        <w:t xml:space="preserve"> и деревня Сиротино с численностью населения </w:t>
      </w:r>
      <w:r w:rsidR="00FF13D9" w:rsidRPr="001C6A9C">
        <w:rPr>
          <w:rFonts w:ascii="Times New Roman" w:hAnsi="Times New Roman"/>
          <w:sz w:val="32"/>
          <w:szCs w:val="32"/>
        </w:rPr>
        <w:t>18</w:t>
      </w:r>
      <w:r w:rsidR="00104408" w:rsidRPr="001C6A9C">
        <w:rPr>
          <w:rFonts w:ascii="Times New Roman" w:hAnsi="Times New Roman"/>
          <w:sz w:val="32"/>
          <w:szCs w:val="32"/>
        </w:rPr>
        <w:t>7</w:t>
      </w:r>
      <w:r w:rsidRPr="001C6A9C">
        <w:rPr>
          <w:rFonts w:ascii="Times New Roman" w:hAnsi="Times New Roman"/>
          <w:sz w:val="32"/>
          <w:szCs w:val="32"/>
        </w:rPr>
        <w:t xml:space="preserve"> человек.</w:t>
      </w:r>
    </w:p>
    <w:p w:rsidR="00573C8D" w:rsidRPr="001C6A9C" w:rsidRDefault="00573C8D" w:rsidP="00573C8D">
      <w:pPr>
        <w:pStyle w:val="a5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573C8D" w:rsidRPr="001C6A9C" w:rsidRDefault="002D0C40" w:rsidP="00573C8D">
      <w:pPr>
        <w:pStyle w:val="a5"/>
        <w:ind w:firstLine="708"/>
        <w:jc w:val="both"/>
        <w:rPr>
          <w:rFonts w:ascii="Times New Roman" w:hAnsi="Times New Roman"/>
          <w:sz w:val="32"/>
          <w:szCs w:val="32"/>
        </w:rPr>
      </w:pPr>
      <w:r w:rsidRPr="001C6A9C">
        <w:rPr>
          <w:rFonts w:ascii="Times New Roman" w:hAnsi="Times New Roman"/>
          <w:sz w:val="32"/>
          <w:szCs w:val="32"/>
        </w:rPr>
        <w:t>Имеется совместное общество с ограниченной ответственностью «Витконпродукт», специализирующееся на производстве мяса цыплят бройлеров.</w:t>
      </w:r>
    </w:p>
    <w:p w:rsidR="00573C8D" w:rsidRPr="001C6A9C" w:rsidRDefault="009D12B1" w:rsidP="00573C8D">
      <w:pPr>
        <w:pStyle w:val="a5"/>
        <w:ind w:firstLine="708"/>
        <w:jc w:val="both"/>
        <w:rPr>
          <w:rFonts w:ascii="Times New Roman" w:hAnsi="Times New Roman"/>
          <w:sz w:val="32"/>
          <w:szCs w:val="32"/>
        </w:rPr>
      </w:pPr>
      <w:r w:rsidRPr="001C6A9C"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0" distR="0" simplePos="0" relativeHeight="251657728" behindDoc="0" locked="0" layoutInCell="1" allowOverlap="0">
            <wp:simplePos x="0" y="0"/>
            <wp:positionH relativeFrom="column">
              <wp:posOffset>4032250</wp:posOffset>
            </wp:positionH>
            <wp:positionV relativeFrom="line">
              <wp:posOffset>140335</wp:posOffset>
            </wp:positionV>
            <wp:extent cx="1905000" cy="1428750"/>
            <wp:effectExtent l="0" t="0" r="0" b="0"/>
            <wp:wrapSquare wrapText="bothSides"/>
            <wp:docPr id="35" name="Рисунок 8" descr="http://shumilino.vitebsk-region.gov.by/uploads/images/s000322_29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shumilino.vitebsk-region.gov.by/uploads/images/s000322_2904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A9C"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0" distR="0" simplePos="0" relativeHeight="251656704" behindDoc="0" locked="0" layoutInCell="1" allowOverlap="0">
            <wp:simplePos x="0" y="0"/>
            <wp:positionH relativeFrom="column">
              <wp:posOffset>1996440</wp:posOffset>
            </wp:positionH>
            <wp:positionV relativeFrom="line">
              <wp:posOffset>140335</wp:posOffset>
            </wp:positionV>
            <wp:extent cx="1905000" cy="1428750"/>
            <wp:effectExtent l="0" t="0" r="0" b="0"/>
            <wp:wrapSquare wrapText="bothSides"/>
            <wp:docPr id="34" name="Рисунок 6" descr="http://shumilino.vitebsk-region.gov.by/uploads/images/s000322_90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shumilino.vitebsk-region.gov.by/uploads/images/s000322_9053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A9C"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0" distR="0" simplePos="0" relativeHeight="251655680" behindDoc="0" locked="0" layoutInCell="1" allowOverlap="0">
            <wp:simplePos x="0" y="0"/>
            <wp:positionH relativeFrom="column">
              <wp:posOffset>-22860</wp:posOffset>
            </wp:positionH>
            <wp:positionV relativeFrom="line">
              <wp:posOffset>140335</wp:posOffset>
            </wp:positionV>
            <wp:extent cx="1905000" cy="1428750"/>
            <wp:effectExtent l="0" t="0" r="0" b="0"/>
            <wp:wrapSquare wrapText="bothSides"/>
            <wp:docPr id="33" name="Рисунок 14" descr="http://shumilino.vitebsk-region.gov.by/uploads/images/s000322_846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shumilino.vitebsk-region.gov.by/uploads/images/s000322_84619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C8D" w:rsidRPr="001C6A9C" w:rsidRDefault="002D0C40" w:rsidP="00573C8D">
      <w:pPr>
        <w:pStyle w:val="a5"/>
        <w:ind w:firstLine="708"/>
        <w:jc w:val="both"/>
        <w:rPr>
          <w:rFonts w:ascii="Times New Roman" w:hAnsi="Times New Roman"/>
          <w:sz w:val="32"/>
          <w:szCs w:val="32"/>
        </w:rPr>
      </w:pPr>
      <w:r w:rsidRPr="001C6A9C">
        <w:rPr>
          <w:rFonts w:ascii="Times New Roman" w:hAnsi="Times New Roman"/>
          <w:sz w:val="32"/>
          <w:szCs w:val="32"/>
        </w:rPr>
        <w:t>14 населенных пунктов имеют автобусное сообщение с областным и районным центрами. По территории сельсовета проходят автомобильные дороги Витебск - Полоцк, Полоцк -</w:t>
      </w:r>
      <w:r w:rsidR="00573C8D" w:rsidRPr="001C6A9C">
        <w:rPr>
          <w:rFonts w:ascii="Times New Roman" w:hAnsi="Times New Roman"/>
          <w:sz w:val="32"/>
          <w:szCs w:val="32"/>
        </w:rPr>
        <w:t xml:space="preserve"> Городок и Шумилино – Суровни.</w:t>
      </w:r>
    </w:p>
    <w:p w:rsidR="00573C8D" w:rsidRPr="001C6A9C" w:rsidRDefault="002D0C40" w:rsidP="00573C8D">
      <w:pPr>
        <w:pStyle w:val="a5"/>
        <w:ind w:firstLine="708"/>
        <w:jc w:val="both"/>
        <w:rPr>
          <w:rFonts w:ascii="Times New Roman" w:hAnsi="Times New Roman"/>
          <w:sz w:val="32"/>
          <w:szCs w:val="32"/>
        </w:rPr>
      </w:pPr>
      <w:r w:rsidRPr="001C6A9C">
        <w:rPr>
          <w:rFonts w:ascii="Times New Roman" w:hAnsi="Times New Roman"/>
          <w:sz w:val="32"/>
          <w:szCs w:val="32"/>
        </w:rPr>
        <w:t xml:space="preserve">Торговое обслуживание населения сельсовета осуществляют 2 магазина потребкооперации, 1 магазин частной формы собственности, отдаленные населенные пункты обслуживаются </w:t>
      </w:r>
      <w:r w:rsidR="009D12B1" w:rsidRPr="001C6A9C"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0" distR="0" simplePos="0" relativeHeight="251658752" behindDoc="0" locked="0" layoutInCell="1" allowOverlap="0">
            <wp:simplePos x="0" y="0"/>
            <wp:positionH relativeFrom="column">
              <wp:posOffset>2127250</wp:posOffset>
            </wp:positionH>
            <wp:positionV relativeFrom="line">
              <wp:posOffset>69215</wp:posOffset>
            </wp:positionV>
            <wp:extent cx="1905000" cy="1428750"/>
            <wp:effectExtent l="0" t="0" r="0" b="0"/>
            <wp:wrapSquare wrapText="bothSides"/>
            <wp:docPr id="36" name="Рисунок 12" descr="http://shumilino.vitebsk-region.gov.by/uploads/images/s000322_966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shumilino.vitebsk-region.gov.by/uploads/images/s000322_96638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A9C">
        <w:rPr>
          <w:rFonts w:ascii="Times New Roman" w:hAnsi="Times New Roman"/>
          <w:sz w:val="32"/>
          <w:szCs w:val="32"/>
        </w:rPr>
        <w:t xml:space="preserve">автомагазинами. </w:t>
      </w:r>
    </w:p>
    <w:p w:rsidR="00260952" w:rsidRPr="001C6A9C" w:rsidRDefault="00260952" w:rsidP="00573C8D">
      <w:pPr>
        <w:pStyle w:val="a5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260952" w:rsidRPr="001C6A9C" w:rsidRDefault="00260952" w:rsidP="00573C8D">
      <w:pPr>
        <w:pStyle w:val="a5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260952" w:rsidRPr="001C6A9C" w:rsidRDefault="00260952" w:rsidP="00573C8D">
      <w:pPr>
        <w:pStyle w:val="a5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260952" w:rsidRPr="001C6A9C" w:rsidRDefault="00260952" w:rsidP="00573C8D">
      <w:pPr>
        <w:pStyle w:val="a5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104408" w:rsidRPr="001C6A9C" w:rsidRDefault="00104408" w:rsidP="00573C8D">
      <w:pPr>
        <w:pStyle w:val="a5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260952" w:rsidRPr="001C6A9C" w:rsidRDefault="00260952" w:rsidP="00573C8D">
      <w:pPr>
        <w:pStyle w:val="a5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573C8D" w:rsidRPr="001C6A9C" w:rsidRDefault="00FF13D9" w:rsidP="00260952">
      <w:pPr>
        <w:pStyle w:val="a5"/>
        <w:ind w:firstLine="708"/>
        <w:jc w:val="both"/>
        <w:rPr>
          <w:rFonts w:ascii="Times New Roman" w:hAnsi="Times New Roman"/>
          <w:sz w:val="32"/>
          <w:szCs w:val="32"/>
        </w:rPr>
      </w:pPr>
      <w:r w:rsidRPr="001C6A9C">
        <w:rPr>
          <w:rFonts w:ascii="Times New Roman" w:hAnsi="Times New Roman"/>
          <w:sz w:val="32"/>
          <w:szCs w:val="32"/>
        </w:rPr>
        <w:t xml:space="preserve">Работает одно стационарное отделение </w:t>
      </w:r>
      <w:r w:rsidR="002D0C40" w:rsidRPr="001C6A9C">
        <w:rPr>
          <w:rFonts w:ascii="Times New Roman" w:hAnsi="Times New Roman"/>
          <w:sz w:val="32"/>
          <w:szCs w:val="32"/>
        </w:rPr>
        <w:t>связи</w:t>
      </w:r>
      <w:r w:rsidRPr="001C6A9C">
        <w:rPr>
          <w:rFonts w:ascii="Times New Roman" w:hAnsi="Times New Roman"/>
          <w:sz w:val="32"/>
          <w:szCs w:val="32"/>
        </w:rPr>
        <w:t xml:space="preserve">. 12 населенных пунктов обслуживаются момторизованным способом доставки машинами белпочты. </w:t>
      </w:r>
      <w:r w:rsidR="00260952" w:rsidRPr="001C6A9C">
        <w:rPr>
          <w:rFonts w:ascii="Times New Roman" w:hAnsi="Times New Roman"/>
          <w:sz w:val="32"/>
          <w:szCs w:val="32"/>
        </w:rPr>
        <w:t xml:space="preserve"> </w:t>
      </w:r>
    </w:p>
    <w:p w:rsidR="00260952" w:rsidRPr="001C6A9C" w:rsidRDefault="009D12B1" w:rsidP="00260952">
      <w:pPr>
        <w:pStyle w:val="a5"/>
        <w:ind w:firstLine="708"/>
        <w:jc w:val="both"/>
        <w:rPr>
          <w:rFonts w:ascii="Times New Roman" w:hAnsi="Times New Roman"/>
          <w:sz w:val="32"/>
          <w:szCs w:val="32"/>
        </w:rPr>
      </w:pPr>
      <w:r w:rsidRPr="001C6A9C"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0" distR="0" simplePos="0" relativeHeight="251659776" behindDoc="0" locked="0" layoutInCell="1" allowOverlap="0">
            <wp:simplePos x="0" y="0"/>
            <wp:positionH relativeFrom="column">
              <wp:posOffset>1891665</wp:posOffset>
            </wp:positionH>
            <wp:positionV relativeFrom="line">
              <wp:posOffset>187325</wp:posOffset>
            </wp:positionV>
            <wp:extent cx="1905000" cy="1428750"/>
            <wp:effectExtent l="0" t="0" r="0" b="0"/>
            <wp:wrapSquare wrapText="bothSides"/>
            <wp:docPr id="37" name="Рисунок 11" descr="http://shumilino.vitebsk-region.gov.by/uploads/images/s000322_03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shumilino.vitebsk-region.gov.by/uploads/images/s000322_03554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952" w:rsidRPr="001C6A9C" w:rsidRDefault="00260952" w:rsidP="00260952">
      <w:pPr>
        <w:pStyle w:val="a5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260952" w:rsidRPr="001C6A9C" w:rsidRDefault="00260952" w:rsidP="00573C8D">
      <w:pPr>
        <w:pStyle w:val="a5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260952" w:rsidRPr="001C6A9C" w:rsidRDefault="00260952" w:rsidP="00573C8D">
      <w:pPr>
        <w:pStyle w:val="a5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260952" w:rsidRPr="001C6A9C" w:rsidRDefault="00260952" w:rsidP="00573C8D">
      <w:pPr>
        <w:pStyle w:val="a5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260952" w:rsidRPr="001C6A9C" w:rsidRDefault="00260952" w:rsidP="00573C8D">
      <w:pPr>
        <w:pStyle w:val="a5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260952" w:rsidRPr="001C6A9C" w:rsidRDefault="00260952" w:rsidP="00573C8D">
      <w:pPr>
        <w:pStyle w:val="a5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260952" w:rsidRPr="001C6A9C" w:rsidRDefault="00260952" w:rsidP="00573C8D">
      <w:pPr>
        <w:pStyle w:val="a5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260952" w:rsidRPr="001C6A9C" w:rsidRDefault="002D0C40" w:rsidP="00573C8D">
      <w:pPr>
        <w:pStyle w:val="a5"/>
        <w:ind w:firstLine="708"/>
        <w:jc w:val="both"/>
        <w:rPr>
          <w:rFonts w:ascii="Times New Roman" w:hAnsi="Times New Roman"/>
          <w:sz w:val="32"/>
          <w:szCs w:val="32"/>
        </w:rPr>
      </w:pPr>
      <w:r w:rsidRPr="001C6A9C">
        <w:rPr>
          <w:rFonts w:ascii="Times New Roman" w:hAnsi="Times New Roman"/>
          <w:sz w:val="32"/>
          <w:szCs w:val="32"/>
        </w:rPr>
        <w:lastRenderedPageBreak/>
        <w:t>На территории Сиротинского сельсовета имеется государственное учреждение образования «Слободская базовая школа</w:t>
      </w:r>
      <w:r w:rsidR="00605CCB" w:rsidRPr="001C6A9C">
        <w:rPr>
          <w:rFonts w:ascii="Times New Roman" w:hAnsi="Times New Roman"/>
          <w:sz w:val="32"/>
          <w:szCs w:val="32"/>
        </w:rPr>
        <w:t xml:space="preserve"> Шумилинского района</w:t>
      </w:r>
      <w:r w:rsidRPr="001C6A9C">
        <w:rPr>
          <w:rFonts w:ascii="Times New Roman" w:hAnsi="Times New Roman"/>
          <w:sz w:val="32"/>
          <w:szCs w:val="32"/>
        </w:rPr>
        <w:t>». Воспитательная работа в учреждении образования спланирована и построена на основе проведения общешкольных мероприятий. Для учащихся работают факультативы и курсы по выбору. Учащиеся школ принимают активное участие в районных олимпиад</w:t>
      </w:r>
      <w:r w:rsidR="00573C8D" w:rsidRPr="001C6A9C">
        <w:rPr>
          <w:rFonts w:ascii="Times New Roman" w:hAnsi="Times New Roman"/>
          <w:sz w:val="32"/>
          <w:szCs w:val="32"/>
        </w:rPr>
        <w:t>ах и спортивных соревнованиях.</w:t>
      </w:r>
    </w:p>
    <w:p w:rsidR="00260952" w:rsidRPr="001C6A9C" w:rsidRDefault="00260952" w:rsidP="00573C8D">
      <w:pPr>
        <w:pStyle w:val="a5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260952" w:rsidRPr="001C6A9C" w:rsidRDefault="009D12B1" w:rsidP="00104408">
      <w:pPr>
        <w:pStyle w:val="a5"/>
        <w:jc w:val="both"/>
        <w:rPr>
          <w:rFonts w:ascii="Times New Roman" w:hAnsi="Times New Roman"/>
          <w:sz w:val="32"/>
          <w:szCs w:val="32"/>
        </w:rPr>
      </w:pPr>
      <w:r w:rsidRPr="001C6A9C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3790986" cy="2376143"/>
            <wp:effectExtent l="133350" t="133350" r="133350" b="139065"/>
            <wp:docPr id="3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15" cstate="print">
                      <a:extLst/>
                    </a:blip>
                    <a:srcRect t="12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375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60952" w:rsidRPr="001C6A9C" w:rsidRDefault="00260952" w:rsidP="00573C8D">
      <w:pPr>
        <w:pStyle w:val="a5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573C8D" w:rsidRPr="001C6A9C" w:rsidRDefault="002D0C40" w:rsidP="00573C8D">
      <w:pPr>
        <w:pStyle w:val="a5"/>
        <w:ind w:firstLine="708"/>
        <w:jc w:val="both"/>
        <w:rPr>
          <w:rFonts w:ascii="Times New Roman" w:hAnsi="Times New Roman"/>
          <w:sz w:val="32"/>
          <w:szCs w:val="32"/>
        </w:rPr>
      </w:pPr>
      <w:r w:rsidRPr="001C6A9C">
        <w:rPr>
          <w:rFonts w:ascii="Times New Roman" w:hAnsi="Times New Roman"/>
          <w:sz w:val="32"/>
          <w:szCs w:val="32"/>
        </w:rPr>
        <w:t xml:space="preserve">Медицинское обслуживание населения осуществляют 2 </w:t>
      </w:r>
      <w:r w:rsidR="00573C8D" w:rsidRPr="001C6A9C">
        <w:rPr>
          <w:rFonts w:ascii="Times New Roman" w:hAnsi="Times New Roman"/>
          <w:sz w:val="32"/>
          <w:szCs w:val="32"/>
        </w:rPr>
        <w:t>фельдшерско-акушерских пункта.</w:t>
      </w:r>
    </w:p>
    <w:p w:rsidR="00104408" w:rsidRPr="001C6A9C" w:rsidRDefault="009D12B1" w:rsidP="00573C8D">
      <w:pPr>
        <w:pStyle w:val="a5"/>
        <w:ind w:firstLine="708"/>
        <w:jc w:val="both"/>
        <w:rPr>
          <w:rFonts w:ascii="Times New Roman" w:hAnsi="Times New Roman"/>
          <w:sz w:val="32"/>
          <w:szCs w:val="32"/>
        </w:rPr>
      </w:pPr>
      <w:r w:rsidRPr="001C6A9C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1914979" cy="1947272"/>
            <wp:effectExtent l="114300" t="114300" r="85725" b="129540"/>
            <wp:docPr id="4" name="Рисунок 7" descr="IMG_20180725_2235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одержимое 9" descr="IMG_20180725_223548"/>
                    <pic:cNvPicPr>
                      <a:picLocks/>
                    </pic:cNvPicPr>
                  </pic:nvPicPr>
                  <pic:blipFill>
                    <a:blip r:embed="rId1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46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04408" w:rsidRPr="001C6A9C">
        <w:rPr>
          <w:noProof/>
          <w:lang w:eastAsia="ru-RU"/>
        </w:rPr>
        <w:t xml:space="preserve"> </w:t>
      </w:r>
      <w:r w:rsidRPr="001C6A9C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197393" cy="1973774"/>
            <wp:effectExtent l="114300" t="114300" r="107950" b="121920"/>
            <wp:docPr id="5" name="Рисунок 8" descr="IMG_615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9" descr="IMG_6158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973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73C8D" w:rsidRPr="001C6A9C" w:rsidRDefault="002D0C40" w:rsidP="00573C8D">
      <w:pPr>
        <w:pStyle w:val="a5"/>
        <w:ind w:firstLine="708"/>
        <w:jc w:val="both"/>
        <w:rPr>
          <w:rFonts w:ascii="Times New Roman" w:hAnsi="Times New Roman"/>
          <w:sz w:val="32"/>
          <w:szCs w:val="32"/>
        </w:rPr>
      </w:pPr>
      <w:r w:rsidRPr="001C6A9C">
        <w:rPr>
          <w:rFonts w:ascii="Times New Roman" w:hAnsi="Times New Roman"/>
          <w:sz w:val="32"/>
          <w:szCs w:val="32"/>
        </w:rPr>
        <w:t xml:space="preserve">Свободное время можно провести в Слободском сельском доме культуре, в </w:t>
      </w:r>
      <w:r w:rsidR="00FF13D9" w:rsidRPr="001C6A9C">
        <w:rPr>
          <w:rFonts w:ascii="Times New Roman" w:hAnsi="Times New Roman"/>
          <w:sz w:val="32"/>
          <w:szCs w:val="32"/>
        </w:rPr>
        <w:t>филиале «Сиротинский сельский- клуб библиотека»</w:t>
      </w:r>
      <w:r w:rsidRPr="001C6A9C">
        <w:rPr>
          <w:rFonts w:ascii="Times New Roman" w:hAnsi="Times New Roman"/>
          <w:sz w:val="32"/>
          <w:szCs w:val="32"/>
        </w:rPr>
        <w:t>. Жителям сельсовета имеют возможность участвовать в самодеятельных кружках при клубах, поиграть в игры на компьютере в Слободской библиотеке.</w:t>
      </w:r>
    </w:p>
    <w:p w:rsidR="00260952" w:rsidRPr="001C6A9C" w:rsidRDefault="009D12B1" w:rsidP="00573C8D">
      <w:pPr>
        <w:pStyle w:val="a5"/>
        <w:ind w:firstLine="708"/>
        <w:jc w:val="both"/>
        <w:rPr>
          <w:rFonts w:ascii="Times New Roman" w:hAnsi="Times New Roman"/>
          <w:sz w:val="32"/>
          <w:szCs w:val="32"/>
        </w:rPr>
      </w:pPr>
      <w:r w:rsidRPr="001C6A9C"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864995" cy="1437005"/>
            <wp:effectExtent l="0" t="0" r="0" b="0"/>
            <wp:docPr id="6" name="Рисунок 9" descr="C:\Users\User\Desktop\СЕКРЕТАРЬ\СОВЕТ ДЕПУТАТОВ\2023\Очередная 43 сессия 28.09.2023\Фото для сессии культура 28.09.2023\Слободской СДК\Книжная выставка « Под  парусом  книги – к новым  открытиям!»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User\Desktop\СЕКРЕТАРЬ\СОВЕТ ДЕПУТАТОВ\2023\Очередная 43 сессия 28.09.2023\Фото для сессии культура 28.09.2023\Слободской СДК\Книжная выставка « Под  парусом  книги – к новым  открытиям!»,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4408" w:rsidRPr="001C6A9C">
        <w:rPr>
          <w:noProof/>
          <w:lang w:eastAsia="ru-RU"/>
        </w:rPr>
        <w:t xml:space="preserve"> </w:t>
      </w:r>
      <w:r w:rsidRPr="001C6A9C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1864995" cy="1480185"/>
            <wp:effectExtent l="0" t="0" r="0" b="0"/>
            <wp:docPr id="7" name="Рисунок 10" descr="C:\Users\User\Downloads\Image-1-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User\Downloads\Image-1-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952" w:rsidRPr="001C6A9C" w:rsidRDefault="00260952" w:rsidP="00573C8D">
      <w:pPr>
        <w:pStyle w:val="a5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260952" w:rsidRPr="001C6A9C" w:rsidRDefault="002D0C40" w:rsidP="00573C8D">
      <w:pPr>
        <w:pStyle w:val="a5"/>
        <w:ind w:firstLine="708"/>
        <w:jc w:val="both"/>
        <w:rPr>
          <w:rFonts w:ascii="Times New Roman" w:hAnsi="Times New Roman"/>
          <w:sz w:val="32"/>
          <w:szCs w:val="32"/>
        </w:rPr>
      </w:pPr>
      <w:r w:rsidRPr="001C6A9C">
        <w:rPr>
          <w:rFonts w:ascii="Times New Roman" w:hAnsi="Times New Roman"/>
          <w:sz w:val="32"/>
          <w:szCs w:val="32"/>
        </w:rPr>
        <w:t xml:space="preserve">На территории сельсовета в годы Великой Отечественной Войны более восьми месяцев стоял фронт. </w:t>
      </w:r>
      <w:r w:rsidR="00573C8D" w:rsidRPr="001C6A9C">
        <w:rPr>
          <w:rFonts w:ascii="Times New Roman" w:hAnsi="Times New Roman"/>
          <w:sz w:val="32"/>
          <w:szCs w:val="32"/>
        </w:rPr>
        <w:t>Н</w:t>
      </w:r>
      <w:r w:rsidRPr="001C6A9C">
        <w:rPr>
          <w:rFonts w:ascii="Times New Roman" w:hAnsi="Times New Roman"/>
          <w:sz w:val="32"/>
          <w:szCs w:val="32"/>
        </w:rPr>
        <w:t>а территории распол</w:t>
      </w:r>
      <w:r w:rsidR="00104408" w:rsidRPr="001C6A9C">
        <w:rPr>
          <w:rFonts w:ascii="Times New Roman" w:hAnsi="Times New Roman"/>
          <w:sz w:val="32"/>
          <w:szCs w:val="32"/>
        </w:rPr>
        <w:t xml:space="preserve">ожено </w:t>
      </w:r>
      <w:r w:rsidR="001C6A9C">
        <w:rPr>
          <w:rFonts w:ascii="Times New Roman" w:hAnsi="Times New Roman"/>
          <w:sz w:val="32"/>
          <w:szCs w:val="32"/>
        </w:rPr>
        <w:t>9 воинских захоронений, в том числе</w:t>
      </w:r>
      <w:r w:rsidRPr="001C6A9C">
        <w:rPr>
          <w:rFonts w:ascii="Times New Roman" w:hAnsi="Times New Roman"/>
          <w:sz w:val="32"/>
          <w:szCs w:val="32"/>
        </w:rPr>
        <w:t xml:space="preserve"> </w:t>
      </w:r>
      <w:r w:rsidR="001C6A9C">
        <w:rPr>
          <w:rFonts w:ascii="Times New Roman" w:hAnsi="Times New Roman"/>
          <w:sz w:val="32"/>
          <w:szCs w:val="32"/>
        </w:rPr>
        <w:t>захоронения</w:t>
      </w:r>
      <w:r w:rsidRPr="001C6A9C">
        <w:rPr>
          <w:rFonts w:ascii="Times New Roman" w:hAnsi="Times New Roman"/>
          <w:sz w:val="32"/>
          <w:szCs w:val="32"/>
        </w:rPr>
        <w:t xml:space="preserve"> погибших мирных жителей и партизан.</w:t>
      </w:r>
    </w:p>
    <w:p w:rsidR="00F70C32" w:rsidRPr="001C6A9C" w:rsidRDefault="009D12B1" w:rsidP="00FF13D9">
      <w:pPr>
        <w:tabs>
          <w:tab w:val="left" w:pos="5745"/>
        </w:tabs>
      </w:pPr>
      <w:r w:rsidRPr="001C6A9C">
        <w:rPr>
          <w:noProof/>
          <w:lang w:eastAsia="ru-RU"/>
        </w:rPr>
        <w:drawing>
          <wp:inline distT="0" distB="0" distL="0" distR="0">
            <wp:extent cx="2292985" cy="1951990"/>
            <wp:effectExtent l="0" t="0" r="0" b="0"/>
            <wp:docPr id="8" name="Рисунок 1" descr="C:\Users\User\AppData\Local\Microsoft\Windows\INetCache\Content.Word\IMG_787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одержимое 16" descr="C:\Users\User\AppData\Local\Microsoft\Windows\INetCache\Content.Word\IMG_7878.jpg"/>
                    <pic:cNvPicPr>
                      <a:picLocks noGrp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1951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70C32" w:rsidRPr="001C6A9C">
        <w:rPr>
          <w:noProof/>
          <w:lang w:eastAsia="ru-RU"/>
        </w:rPr>
        <w:t xml:space="preserve">       </w:t>
      </w:r>
      <w:r w:rsidR="00CE6A24" w:rsidRPr="001C6A9C">
        <w:rPr>
          <w:noProof/>
          <w:lang w:eastAsia="ru-RU"/>
        </w:rPr>
        <w:t xml:space="preserve">     </w:t>
      </w:r>
      <w:r w:rsidR="00FF13D9" w:rsidRPr="001C6A9C">
        <w:rPr>
          <w:noProof/>
          <w:lang w:eastAsia="ru-RU"/>
        </w:rPr>
        <w:t xml:space="preserve">                            </w:t>
      </w:r>
      <w:r w:rsidRPr="001C6A9C">
        <w:rPr>
          <w:noProof/>
          <w:lang w:eastAsia="ru-RU"/>
        </w:rPr>
        <w:drawing>
          <wp:inline distT="0" distB="0" distL="0" distR="0">
            <wp:extent cx="2199005" cy="1894205"/>
            <wp:effectExtent l="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B8C" w:rsidRPr="001C6A9C" w:rsidRDefault="00F70C32" w:rsidP="00F70C32">
      <w:pPr>
        <w:rPr>
          <w:rFonts w:ascii="Times New Roman" w:hAnsi="Times New Roman"/>
        </w:rPr>
      </w:pPr>
      <w:r w:rsidRPr="001C6A9C">
        <w:rPr>
          <w:rFonts w:ascii="Times New Roman" w:hAnsi="Times New Roman"/>
        </w:rPr>
        <w:t xml:space="preserve">Воинское захоронение в д. Дворище                                </w:t>
      </w:r>
      <w:r w:rsidR="00CE6A24" w:rsidRPr="001C6A9C">
        <w:rPr>
          <w:rFonts w:ascii="Times New Roman" w:hAnsi="Times New Roman"/>
        </w:rPr>
        <w:t xml:space="preserve">             </w:t>
      </w:r>
      <w:r w:rsidRPr="001C6A9C">
        <w:rPr>
          <w:rFonts w:ascii="Times New Roman" w:hAnsi="Times New Roman"/>
        </w:rPr>
        <w:t>Воинское</w:t>
      </w:r>
      <w:r w:rsidR="00C17183" w:rsidRPr="001C6A9C">
        <w:rPr>
          <w:rFonts w:ascii="Times New Roman" w:hAnsi="Times New Roman"/>
        </w:rPr>
        <w:t xml:space="preserve"> захоронение в д. Тропино</w:t>
      </w:r>
    </w:p>
    <w:p w:rsidR="00FF13D9" w:rsidRPr="001C6A9C" w:rsidRDefault="00FF13D9" w:rsidP="00F70C32"/>
    <w:p w:rsidR="00FF13D9" w:rsidRPr="001C6A9C" w:rsidRDefault="00FF13D9" w:rsidP="00F70C32"/>
    <w:sectPr w:rsidR="00FF13D9" w:rsidRPr="001C6A9C" w:rsidSect="000E312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57FF" w:rsidRDefault="007557FF" w:rsidP="00CF2791">
      <w:pPr>
        <w:spacing w:after="0" w:line="240" w:lineRule="auto"/>
      </w:pPr>
      <w:r>
        <w:separator/>
      </w:r>
    </w:p>
  </w:endnote>
  <w:endnote w:type="continuationSeparator" w:id="0">
    <w:p w:rsidR="007557FF" w:rsidRDefault="007557FF" w:rsidP="00CF2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57FF" w:rsidRDefault="007557FF" w:rsidP="00CF2791">
      <w:pPr>
        <w:spacing w:after="0" w:line="240" w:lineRule="auto"/>
      </w:pPr>
      <w:r>
        <w:separator/>
      </w:r>
    </w:p>
  </w:footnote>
  <w:footnote w:type="continuationSeparator" w:id="0">
    <w:p w:rsidR="007557FF" w:rsidRDefault="007557FF" w:rsidP="00CF27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C40"/>
    <w:rsid w:val="000E312D"/>
    <w:rsid w:val="00104408"/>
    <w:rsid w:val="001C6A9C"/>
    <w:rsid w:val="00260952"/>
    <w:rsid w:val="002D0C40"/>
    <w:rsid w:val="004D5FF5"/>
    <w:rsid w:val="00540B8C"/>
    <w:rsid w:val="00573C8D"/>
    <w:rsid w:val="005F6B27"/>
    <w:rsid w:val="00605CCB"/>
    <w:rsid w:val="0068656F"/>
    <w:rsid w:val="007419E3"/>
    <w:rsid w:val="007557FF"/>
    <w:rsid w:val="00765E8F"/>
    <w:rsid w:val="0080479C"/>
    <w:rsid w:val="0083564B"/>
    <w:rsid w:val="00867CA0"/>
    <w:rsid w:val="009D12B1"/>
    <w:rsid w:val="00C17183"/>
    <w:rsid w:val="00C5430B"/>
    <w:rsid w:val="00CE6A24"/>
    <w:rsid w:val="00CF2791"/>
    <w:rsid w:val="00D0466B"/>
    <w:rsid w:val="00DB0408"/>
    <w:rsid w:val="00DC579B"/>
    <w:rsid w:val="00F70C32"/>
    <w:rsid w:val="00FF1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910414-A8A6-4E6B-93AE-49937D772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0B8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0C40"/>
    <w:pPr>
      <w:spacing w:after="135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D0C40"/>
    <w:rPr>
      <w:b/>
      <w:bCs/>
    </w:rPr>
  </w:style>
  <w:style w:type="paragraph" w:styleId="a5">
    <w:name w:val="No Spacing"/>
    <w:uiPriority w:val="1"/>
    <w:qFormat/>
    <w:rsid w:val="00573C8D"/>
    <w:rPr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semiHidden/>
    <w:unhideWhenUsed/>
    <w:rsid w:val="00CF279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F2791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semiHidden/>
    <w:unhideWhenUsed/>
    <w:rsid w:val="00CF279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F2791"/>
    <w:rPr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0E3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E312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6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2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7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28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979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12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63263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55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 ?><Relationships xmlns="http://schemas.openxmlformats.org/package/2006/relationships"><Relationship Id="rId8" Target="media/image2.emf" Type="http://schemas.openxmlformats.org/officeDocument/2006/relationships/image"/><Relationship Id="rId13" Target="media/image6.jpeg" Type="http://schemas.openxmlformats.org/officeDocument/2006/relationships/image"/><Relationship Id="rId18" Target="media/image11.jpeg" Type="http://schemas.openxmlformats.org/officeDocument/2006/relationships/image"/><Relationship Id="rId3" Target="webSettings.xml" Type="http://schemas.openxmlformats.org/officeDocument/2006/relationships/webSettings"/><Relationship Id="rId21" Target="media/image14.jpeg" Type="http://schemas.openxmlformats.org/officeDocument/2006/relationships/image"/><Relationship Id="rId7" Target="embeddings/______Microsoft_PowerPoint.sldx" Type="http://schemas.openxmlformats.org/officeDocument/2006/relationships/package"/><Relationship Id="rId12" Target="media/image5.jpeg" Type="http://schemas.openxmlformats.org/officeDocument/2006/relationships/image"/><Relationship Id="rId17" Target="media/image10.jpeg" Type="http://schemas.openxmlformats.org/officeDocument/2006/relationships/image"/><Relationship Id="rId2" Target="settings.xml" Type="http://schemas.openxmlformats.org/officeDocument/2006/relationships/settings"/><Relationship Id="rId16" Target="media/image9.jpeg" Type="http://schemas.openxmlformats.org/officeDocument/2006/relationships/image"/><Relationship Id="rId20" Target="media/image13.jpeg" Type="http://schemas.openxmlformats.org/officeDocument/2006/relationships/image"/><Relationship Id="rId1" Target="styles.xml" Type="http://schemas.openxmlformats.org/officeDocument/2006/relationships/styles"/><Relationship Id="rId6" Target="media/image1.emf" Type="http://schemas.openxmlformats.org/officeDocument/2006/relationships/image"/><Relationship Id="rId11" Target="media/image4.jpeg" Type="http://schemas.openxmlformats.org/officeDocument/2006/relationships/image"/><Relationship Id="rId5" Target="endnotes.xml" Type="http://schemas.openxmlformats.org/officeDocument/2006/relationships/endnotes"/><Relationship Id="rId15" Target="media/image8.jpeg" Type="http://schemas.openxmlformats.org/officeDocument/2006/relationships/image"/><Relationship Id="rId23" Target="theme/theme1.xml" Type="http://schemas.openxmlformats.org/officeDocument/2006/relationships/theme"/><Relationship Id="rId10" Target="media/image3.jpeg" Type="http://schemas.openxmlformats.org/officeDocument/2006/relationships/image"/><Relationship Id="rId19" Target="media/image12.jpeg" Type="http://schemas.openxmlformats.org/officeDocument/2006/relationships/image"/><Relationship Id="rId4" Target="footnotes.xml" Type="http://schemas.openxmlformats.org/officeDocument/2006/relationships/footnotes"/><Relationship Id="rId9" Target="embeddings/______Microsoft_PowerPoint1.sldx" Type="http://schemas.openxmlformats.org/officeDocument/2006/relationships/package"/><Relationship Id="rId14" Target="media/image7.jpeg" Type="http://schemas.openxmlformats.org/officeDocument/2006/relationships/image"/><Relationship Id="rId22" Target="fontTable.xml" Type="http://schemas.openxmlformats.org/officeDocument/2006/relationships/fontTabl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542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</dc:creator>
  <cp:keywords/>
  <cp:lastModifiedBy>Мария Светлая</cp:lastModifiedBy>
  <cp:revision>2</cp:revision>
  <dcterms:created xsi:type="dcterms:W3CDTF">2026-01-06T09:08:00Z</dcterms:created>
  <dcterms:modified xsi:type="dcterms:W3CDTF">2026-01-06T09:08:00Z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8879255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S10.9.4</vt:lpwstr>
  </property>
</Properties>
</file>