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4D" w:rsidRDefault="0097154D" w:rsidP="0097154D"/>
    <w:tbl>
      <w:tblPr>
        <w:tblW w:w="53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10"/>
        <w:gridCol w:w="9"/>
        <w:gridCol w:w="187"/>
        <w:gridCol w:w="2740"/>
        <w:gridCol w:w="566"/>
        <w:gridCol w:w="4813"/>
        <w:gridCol w:w="21"/>
        <w:gridCol w:w="11"/>
        <w:gridCol w:w="11"/>
        <w:gridCol w:w="26"/>
        <w:gridCol w:w="6"/>
        <w:gridCol w:w="23"/>
        <w:gridCol w:w="12"/>
        <w:gridCol w:w="68"/>
        <w:gridCol w:w="177"/>
        <w:gridCol w:w="1280"/>
        <w:gridCol w:w="18"/>
        <w:gridCol w:w="62"/>
        <w:gridCol w:w="22"/>
        <w:gridCol w:w="19"/>
        <w:gridCol w:w="107"/>
        <w:gridCol w:w="1354"/>
        <w:gridCol w:w="23"/>
        <w:gridCol w:w="29"/>
        <w:gridCol w:w="104"/>
        <w:gridCol w:w="1456"/>
        <w:gridCol w:w="106"/>
      </w:tblGrid>
      <w:tr w:rsidR="0097154D" w:rsidTr="0097154D">
        <w:trPr>
          <w:trHeight w:val="240"/>
        </w:trPr>
        <w:tc>
          <w:tcPr>
            <w:tcW w:w="2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административной процедуры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Ответственное должностное лицо за прием документов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и (или) сведения: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представляемые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гражданином при обращении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Размер платы, взимаемой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осущест-вленииадмини-стративной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процедуры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Макси-</w:t>
            </w:r>
          </w:p>
          <w:p w:rsidR="0097154D" w:rsidRDefault="0097154D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мальный</w:t>
            </w:r>
            <w:proofErr w:type="spellEnd"/>
          </w:p>
          <w:p w:rsidR="0097154D" w:rsidRDefault="0097154D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7154D" w:rsidRDefault="0097154D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вленияадминис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97154D" w:rsidRDefault="0097154D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процедуры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действия справки, другого документа (решения),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выдава-емых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прини-маемого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вленииадмини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-дуры</w:t>
            </w:r>
          </w:p>
        </w:tc>
      </w:tr>
      <w:tr w:rsidR="0097154D" w:rsidTr="0097154D">
        <w:trPr>
          <w:trHeight w:val="192"/>
        </w:trPr>
        <w:tc>
          <w:tcPr>
            <w:tcW w:w="1567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2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 И СОЦИАЛЬНАЯ ЗАЩИТА</w:t>
            </w:r>
          </w:p>
        </w:tc>
      </w:tr>
      <w:tr w:rsidR="0097154D" w:rsidTr="0097154D">
        <w:trPr>
          <w:trHeight w:val="19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Дубинина Ирина Ивановна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106,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15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время ее отсутствия –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Геннадьевна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107,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со дня обращения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19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2.3.Выдача справки 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периоде работы, службы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Главный бухгалтер управления по труду,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Дубинина Ирина Ивановна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106,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15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время ее отсутствия –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Геннадьевна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107,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lastRenderedPageBreak/>
              <w:t>предварительной</w:t>
            </w:r>
            <w:proofErr w:type="gramEnd"/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-</w:t>
            </w: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дней со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обращения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бессрочно</w:t>
            </w:r>
          </w:p>
        </w:tc>
      </w:tr>
      <w:tr w:rsidR="0097154D" w:rsidTr="0097154D">
        <w:trPr>
          <w:trHeight w:val="192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2.4. Выдача  справки о размере  заработной платы (денежного  довольствия, ежемесячного денежного довольствия)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управления по труду, занятости и социальной защите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Дубинина Ирина Ивановна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106,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15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время ее отсутствия –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Геннадьевна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107,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со дня обращения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Геннадьевна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107,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время ее отсутствия – главный  бухгалтер управления по труду, занятости и социальной защите </w:t>
            </w:r>
          </w:p>
          <w:p w:rsidR="0097154D" w:rsidRDefault="009715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Дубинина Ирина Ивановна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106,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тел. 5 41 15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по </w:t>
            </w:r>
            <w:proofErr w:type="gramStart"/>
            <w:r>
              <w:rPr>
                <w:sz w:val="28"/>
                <w:szCs w:val="28"/>
                <w:lang w:eastAsia="en-US"/>
              </w:rPr>
              <w:t>предварительной</w:t>
            </w:r>
            <w:proofErr w:type="gramEnd"/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листок нетрудоспособности 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справка о размере заработной платы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дополнительной информации, необходимой для назначения пособия, – 1 месяц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срок, указанный в листке нетрудоспособности 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или)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его рождения произведена компетентными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органами иностранного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которого (которых) заявитель обращается за назначением пособия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связи с рождением ребенка)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категорию неполной семьи, – для неполных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 и (или) сведения о выбытии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ребенка из  приемной семьи, детского дома семейного типа, детского интернатного учреждения, дома </w:t>
            </w:r>
            <w:r w:rsidR="00412F82">
              <w:rPr>
                <w:rFonts w:ascii="Times New Roman" w:hAnsi="Times New Roman" w:cs="Times New Roman"/>
                <w:sz w:val="28"/>
                <w:szCs w:val="28"/>
              </w:rPr>
              <w:t xml:space="preserve">матери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 исправительно</w:t>
            </w:r>
            <w:r w:rsidR="00412F82"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proofErr w:type="spellStart"/>
            <w:r w:rsidR="00412F82">
              <w:rPr>
                <w:rFonts w:ascii="Times New Roman" w:hAnsi="Times New Roman" w:cs="Times New Roman"/>
                <w:sz w:val="28"/>
                <w:szCs w:val="28"/>
              </w:rPr>
              <w:t>утврждения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– в случае, если ребенок находился в указанных учреждениях, приемной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семье, детском доме семейного типа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B15E75">
              <w:rPr>
                <w:rFonts w:ascii="Times New Roman" w:hAnsi="Times New Roman" w:cs="Times New Roman"/>
                <w:sz w:val="28"/>
                <w:szCs w:val="28"/>
              </w:rPr>
              <w:t>в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Беларусь (не зарегистрированных по месту жительства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Беларусь)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Документы, запрашиваемые при осуществлении административной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процедуры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занимаемом  в данном населенном пункте жилом помещении, месте жительства и составе семьи 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органов,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иных организаций – 1 месяц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единовременно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свидетельства о рождении детей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решения суда об усыновлении (удочерении) детей (представляется на усыновленных (удочеренных) детей,  в отношении детей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копия решения местного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исполнительного и распорядительного органа об усыновлении опеки – для лиц, назначенных опекунами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занимаемом  в данном населенном пункте жилом помещении, месте жительства и составе семьи 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2.8. Назначение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пособия женщинам, ставшим на учет в  организациях здравоохранения до 12-недельного срока беременности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lastRenderedPageBreak/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заключение врачебно-консультационной комиссии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выписки (копии) из трудовых книжек заявителя и супруга заявителя или иные документы, подтверждающие их занятость,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в случае необходимости определения места назначения пособия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для неполных семей</w:t>
            </w:r>
            <w:proofErr w:type="gramEnd"/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свидетельство о заключении брака 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случае, если заявитель состоит в браке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занимаемом  в данном населенном пункте жилом помещении, месте жительства и составе семьи 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дней со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единовремен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 по труду, занятости и социальной защите райисполком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Республике Беларусь, – при наличии таких свидетельств)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или)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его рождения произведена компетентными органами иностранного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 пострадавшего от катастрофы на Чернобыльской АЭС, других радиационных аварий</w:t>
            </w:r>
            <w:r w:rsidR="006A47C8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и (или) сведения, подтверждающие фактическое проживания на территории, подвергшейся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радиоактивному загрязнению, в зоне последующего отселения или в зоне с правом на отселение</w:t>
            </w:r>
            <w:r w:rsidR="006A47C8">
              <w:rPr>
                <w:rFonts w:ascii="Times New Roman" w:hAnsi="Times New Roman" w:cs="Times New Roman"/>
                <w:sz w:val="28"/>
                <w:szCs w:val="28"/>
              </w:rPr>
              <w:t>, - для граждан, постоянно (преимущественно) проживающих на территории, подвергшейся радиоактивному загрязнению, в</w:t>
            </w:r>
            <w:proofErr w:type="gramEnd"/>
            <w:r w:rsidR="006A4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A47C8">
              <w:rPr>
                <w:rFonts w:ascii="Times New Roman" w:hAnsi="Times New Roman" w:cs="Times New Roman"/>
                <w:sz w:val="28"/>
                <w:szCs w:val="28"/>
              </w:rPr>
              <w:t>зоне последующего отселения или в зоне с правом на отселение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семьи, – для неполных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периоде, за который выплачено пособие по беременности и родам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нахождении в отпуске по уходу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справка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том, что гражданин является обучающимся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справка о выходе на работу, службу до истечения отпуска по уходу за ребенком в возрасте до 3 лет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прекращении выплаты пособия матери (мачехе) в полной семье, родителю в неполной семье, усыновителю (удочерителю) ребенка – при оформлении отпуска по уходу за ребенком до достижения им возраста 3 лет (отпуска по уходу за детьми) или приостановлении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нотариальной, адвокатской</w:t>
            </w:r>
            <w:r w:rsidR="006A47C8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47C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индивидуальной предпринимательской деятельности, за исключением самостоятельной  профессиональной деятельности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связи с уходом за ребенком в возрасте до 3 лет другим членом семьи или родственником ребенка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 и (или) сведения о выбытии ребенка </w:t>
            </w:r>
            <w:r w:rsidR="00CD1516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семьи, детского дома семейного типа, детского интернатного учреждения, дома </w:t>
            </w:r>
            <w:r w:rsidR="00CD1516">
              <w:rPr>
                <w:rFonts w:ascii="Times New Roman" w:hAnsi="Times New Roman" w:cs="Times New Roman"/>
                <w:sz w:val="28"/>
                <w:szCs w:val="28"/>
              </w:rPr>
              <w:t xml:space="preserve">матери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 исправительно</w:t>
            </w:r>
            <w:r w:rsidR="00CD151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1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– в случае, если ребенок находился в указанных учреждениях, приемной семье, детском доме семейного типа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документы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</w:t>
            </w:r>
            <w:r w:rsidR="00D65BFA">
              <w:rPr>
                <w:rFonts w:ascii="Times New Roman" w:hAnsi="Times New Roman" w:cs="Times New Roman"/>
                <w:sz w:val="28"/>
                <w:szCs w:val="28"/>
              </w:rPr>
              <w:t>в  Республике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Беларусь (не зарегистрированных по месту жительства в Республике Беларусь)</w:t>
            </w:r>
            <w:proofErr w:type="gramEnd"/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занимаемом  в данном населенном пункте жилом помещении, месте жительства и составе семьи 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организаций – 1 месяц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день достижения ребенком возраста 3 лет 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2.9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по труду, занятости и социальной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65BFA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ребенка в возрасте от 3 до 18 лет, обучающегося в учреждении образования (в том числе дошкольного)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(представляется по желанию заявителя)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="00D65BFA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от 3 до 18 лет, которому не предоставляется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65BFA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proofErr w:type="gramEnd"/>
            <w:r w:rsidR="00D65BFA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в связи с нахождением в опекунской семье, и ребенка в возрасте до 3 лет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назначения пособия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члену семьи ребенка (детей), находящимся в отпуске по уходу за ребенком до достижения им возраста 3 лет (отпуске по уходу за детьми) или приостановившим  нотариальную, адвокатскую деятельность,</w:t>
            </w:r>
            <w:r w:rsidR="00C9035C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индивидуальную</w:t>
            </w:r>
            <w:r w:rsidR="00BD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35C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</w:t>
            </w:r>
            <w:r w:rsidR="00BD7F9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деятельность, за исключением самостоятельной профессиональной деятельности</w:t>
            </w:r>
            <w:proofErr w:type="gramStart"/>
            <w:r w:rsidR="00BD7F9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D7F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неполной семье, усыновителем (удочерителем)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документы и (или) сведения о выбытии ребенка из </w:t>
            </w:r>
            <w:r w:rsidR="00BD7F9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учреждения образования</w:t>
            </w:r>
            <w:r w:rsidR="00BD7F9C">
              <w:rPr>
                <w:rFonts w:ascii="Times New Roman" w:hAnsi="Times New Roman" w:cs="Times New Roman"/>
                <w:sz w:val="28"/>
                <w:szCs w:val="28"/>
              </w:rPr>
              <w:t>, организации физической культуры и спорта, в которых ребенок обеспечивался проживанием и питанием за счет средств респуб</w:t>
            </w:r>
            <w:r w:rsidR="004F1344">
              <w:rPr>
                <w:rFonts w:ascii="Times New Roman" w:hAnsi="Times New Roman" w:cs="Times New Roman"/>
                <w:sz w:val="28"/>
                <w:szCs w:val="28"/>
              </w:rPr>
              <w:t>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приемной семьи, детского дома семейного типа, учреждения образования, в котором ребенку предоставлялось государственное обеспечение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дома </w:t>
            </w:r>
            <w:r w:rsidR="004F1344">
              <w:rPr>
                <w:rFonts w:ascii="Times New Roman" w:hAnsi="Times New Roman" w:cs="Times New Roman"/>
                <w:sz w:val="28"/>
                <w:szCs w:val="28"/>
              </w:rPr>
              <w:t xml:space="preserve">матери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 исправительно</w:t>
            </w:r>
            <w:r w:rsidR="004F1344">
              <w:rPr>
                <w:rFonts w:ascii="Times New Roman" w:hAnsi="Times New Roman" w:cs="Times New Roman"/>
                <w:sz w:val="28"/>
                <w:szCs w:val="28"/>
              </w:rPr>
              <w:t>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занимаемом  в данном населенном пункте жилом помещении,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месте жительства и составе семьи 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срок до даты наступления обстоятельств, влекущих прекращение выплаты пособия 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2.12. Назначение пособия на детей старше 3 лет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 отдельных категорий семей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по труду,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Pr="00F070C5" w:rsidRDefault="00F070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установлении опеки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(попечительства) – для лиц, назначенных опекунами (попечителями) ребенка, которому не предоставляется государственное обеспечение в связи с нахождением в опекунской семье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лет, инвалида с детства I группы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 инвалида – для матери (мачехи), отца (отчима), усыновителя (удочерителя), опекуна (попечителя), являющихся инвалидами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 призыве на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срочную военную службу или справка о направлении на альтернативную службу – для семей военнослужащих, проходящих срочную военную службу, семей граждан, проходящих альтернативную службу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справка о призыве на срочную военную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службу или справка о направлении на альтернативную службу, а также копия судебного постановления о взыскании алиментов либо Соглашение о содержании своих несовершеннолетних и (или) нуждающихся в помощи нетрудоспособных совершеннолетних детей (далее – Соглашение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об уплате алиментов) – для матери, воспитывающей ребенка, у которого отец, усыновитель (удочеритель), уплачивающие алименты, проходят срочную военную службу, альтернативную службу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 размере (неполучении) пособия по уходу за инвалидом I группы либо лицом, достигшим 80-летнего возраста (представляется гражданами при назначении пособия на детей старше 3 лет из отдельных категорий семей в уполномоченных органах, за исключением органов по труду, занятости и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защите), – для одного из родителей (матери (мачехи) или отца (отчима) в полной семье, родителя в неполной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семье, осуществляющих уход за инвалидом с детства I группы и получающих пособие,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заключении брака – в случае, если заявитель состоит в браке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суда о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выписки (копии) из трудовых книжек родителей (усыновителей (удочерителей), опекунов (попечителей) или иные документы,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подтверждающие их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занятость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документы и (или) сведения о выбытии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ребенка из государственного учреждения образования, организации физической культуры и спорта, 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 системы либо об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освобождении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  <w:p w:rsidR="00F070C5" w:rsidRDefault="00F0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занимаемом  в данном населенном пункте жилом помещении, месте жительства и составе семьи 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о размере (неполучении)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пособия по уходу за инвалидом I группы либо лицом, достигшим 80-летнего возраста (запрашивается в случае назначения пособия на детей старше 3 лет из отдельных категорий семей в управлении (отделе) по труду, занятости и социальной защите городского, районного исполнительного комитета, управлении (отделе) социальной защиты местной администрации района в городе (далее – орган по труду, занятости и социальной защите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 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 одного из родителей (матери (мачехи) или отца (отчима) в полной семье, родителя в неполной семье, осуществляющих уход за инвалидом с детства I группы и получающих пособие, предусмотренное законодательством, если инвалид с детства I группы приходится этому родителю сыном (дочерью), пасынком (падчерицей), усыновленным (удочеренным) лицом</w:t>
            </w:r>
            <w:proofErr w:type="gramEnd"/>
          </w:p>
          <w:p w:rsidR="0097154D" w:rsidRDefault="0097154D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бесплатно 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54D" w:rsidTr="0097154D">
        <w:trPr>
          <w:trHeight w:val="7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2.15. Назначение пособия по уходу за ребенком-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инвалидом в возрасте до 18 лет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отдела назначения пенсий и социальной поддержки населения управления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F070C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паспорт или иной документ,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удостоверяющий личность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выписка из решения суда об усыновлении (удочерении) – для семей, усыновивших (удочеривших) детей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 по желанию заявителя)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категорию неполной семьи, – для родителя ребенка-инвалида в возрасте до 18 лет в неполной семье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трудовая книжка либо выписка (копия) из трудовой книжки заявителя и (или) иные документы, подтверждающие его незанятость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месте работы, службы и занимаемой должности с указанием сведений о выполнении работы на условиях неполного рабочего времени (не более половины нормальной продолжительности рабочего времени) или выполнении работы на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дому – для работающих на указанных условиях матери (мачехи) или отца (отчима) в полной семье, родителя в неполной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семье, усыновителя (удочерителя), опекуна (попечителя) ребенка-инвалида в возрасте до 18 лет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 лет, находящихся в таком отпуске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(удочерителя), опекуна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попечителя) ребенка-инвалида в возрасте до 18 лет, находящихся по месту учебы в отпуске по уходу за ребенком до достижения им возраста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 лет, академическом отпуске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рабочего времени (более половины нормальной продолжительности рабочего времени), о </w:t>
            </w:r>
            <w:proofErr w:type="spell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непредоставлении</w:t>
            </w:r>
            <w:proofErr w:type="spell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отпуска по уходу за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>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документы и (или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gramStart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 выбытии ребенка из государственного учреждения образования, организации физической культуры и спорта, </w:t>
            </w:r>
            <w:r w:rsidRPr="00F07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 которых ребенок обеспечивался проживанием и питанием за счет средств республиканского или местных бюджетов, государственного учреждения социального обслуживания, осуществляющего стационарное социальное обслуживание, детского интернатного учреждения, приемной семьи, детского дома семейного типа, учреждения образования, в котором ребенку предоставлялось государственное обеспечение, дома матери и ребенка исправительного учреждения, учреждения уголовно-исполнительной</w:t>
            </w:r>
            <w:proofErr w:type="gramEnd"/>
            <w:r w:rsidRPr="00F070C5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либо об освобождении его из-под стражи – в случае, если ребенок находился в указанных учреждениях, организациях, приемной семье, детском доме семейного типа, под стражей</w:t>
            </w:r>
          </w:p>
          <w:p w:rsidR="00F070C5" w:rsidRPr="00F070C5" w:rsidRDefault="00F070C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занимаемом  в данном населенном пункте жилом помещении, месте жительства и составе семьи </w:t>
            </w:r>
          </w:p>
        </w:tc>
        <w:tc>
          <w:tcPr>
            <w:tcW w:w="1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бесплатно </w:t>
            </w:r>
          </w:p>
        </w:tc>
        <w:tc>
          <w:tcPr>
            <w:tcW w:w="1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дней со дня подачи заявления, 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срок установления ребенку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инвалидности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2.18. Выдача справки о размере пособия на детей и периоде его выплаты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по труду,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со дня обращения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Выдача справки о неполучении пособия на детей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назначения пенсий и социальной поддержки населения управления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со дня обращения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2.20. Выдача справки об удержании алиментов и их размере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 управления по труду, занятости и социальной защите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Дубинина Ирина Ивановна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106,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15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время ее отсутствия –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Геннадьевна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107,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730388" w:rsidP="00730388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рабочих</w:t>
            </w:r>
            <w:r w:rsidR="009715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2.26. Выдача справки о размере  пенсии</w:t>
            </w:r>
          </w:p>
        </w:tc>
        <w:tc>
          <w:tcPr>
            <w:tcW w:w="35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прием заявителей </w:t>
            </w:r>
            <w:r>
              <w:rPr>
                <w:sz w:val="28"/>
                <w:szCs w:val="28"/>
                <w:lang w:eastAsia="en-US"/>
              </w:rPr>
              <w:lastRenderedPageBreak/>
              <w:t>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рабочий день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2.27. Выдача справки о неполучении пенсии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1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Геннадьевна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107,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главный бухгалтер управления по труду, занятости и социальной защите райисполкома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Дубинина Ирина Ивановна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106,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тел. 5 41 15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7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дня со дня обращения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 w:rsidP="00730388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2.30. Регистрация граждан </w:t>
            </w:r>
            <w:r w:rsidR="007303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безработными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hd w:val="clear" w:color="auto" w:fill="FFFFFF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Людмила Геннадьевна,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кабинет 107,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на время ее отсутстви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 начальника управления по труду, занятости и социальной защите райисполкома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Широкая Анастасия Викторовна,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кабинет 112,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тел. 5 41 16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Режим приема граждан: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Pr="00730388" w:rsidRDefault="0073038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(справка) о регистрации по месту пребывания – для граждан, регистрирующихся по месту пребывания, за исключением случаев регистрации по биометрическим документам, удостоверяющим личность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трудовая книжка (за исключением 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>гражданско-правовой договор</w:t>
            </w:r>
            <w:proofErr w:type="gramEnd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 об образовании, документ об обучении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военный билет – для лиц, уволенных с военной или</w:t>
            </w:r>
            <w:proofErr w:type="gramEnd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>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самостоятельном трудоустройстве – в случае обращения в срок</w:t>
            </w:r>
            <w:proofErr w:type="gramEnd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местных бюджетов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>заключение врачебно-консультационной комиссии – для лиц, имеющих ограничения по состоянию здоровья к работе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индивидуальная программа реабилитации, </w:t>
            </w:r>
            <w:proofErr w:type="spellStart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 – для инвалидов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документ, подтверждающий статус детей-сирот и детей, оставшихся без попечения родителей, а</w:t>
            </w:r>
            <w:proofErr w:type="gramEnd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 также статус лиц из числа детей-сирот и детей, оставшихся без попечения родителей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ответственным исполнителем, которые гражданин вправе самостоятельно представить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справка о занимаемом  в данном населенном пункте жилом помещении, месте жительства и составе семьи (с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указанием сведений о месте жительства (месте пребывания) и составе семьи)</w:t>
            </w:r>
          </w:p>
        </w:tc>
        <w:tc>
          <w:tcPr>
            <w:tcW w:w="1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рабочий день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 w:rsidP="00730388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2.31. Выдача справки о регистрации гражданина </w:t>
            </w:r>
            <w:r w:rsidR="007303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безработным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Людмила  Геннадьевна, 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кабинет 107, 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на время ее отсутстви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заместитель начальника управления по труду, занятости и социальной защите райисполкома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Широкая Анастасия Викторовна,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кабинет 112,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тел. 5 41 16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приема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  <w:tc>
          <w:tcPr>
            <w:tcW w:w="1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бесплатно 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2.32</w:t>
            </w:r>
            <w:r w:rsidRPr="007303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="00730388" w:rsidRPr="00730388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граждан, обратившихся по вопросам трудоустройства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hd w:val="clear" w:color="auto" w:fill="FFFFFF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Людмила Геннадьевна,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кабинет 107,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8"/>
                <w:szCs w:val="28"/>
                <w:lang w:eastAsia="ru-RU"/>
              </w:rPr>
              <w:t>на время ее отсутствия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-</w:t>
            </w:r>
          </w:p>
          <w:p w:rsidR="0097154D" w:rsidRDefault="0097154D">
            <w:pPr>
              <w:shd w:val="clear" w:color="auto" w:fill="FFFFFF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начальника управления по труду, занятости и социальной защите райисполкома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Широкая Анастасия Викторовна,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кабинет 112,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тел. 5 41 16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Режим приема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0388" w:rsidRPr="00730388" w:rsidRDefault="0073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7303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3038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индивидуальная программа реабилитации, </w:t>
            </w:r>
            <w:proofErr w:type="spellStart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730388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 – для инвалидов</w:t>
            </w:r>
            <w:r w:rsidRPr="00730388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730388" w:rsidRDefault="00730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154D" w:rsidRDefault="0097154D">
            <w:pPr>
              <w:spacing w:after="0" w:line="23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730388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730388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2.33. Принятие решения о предоставлении (об отказе в предоставлении) государственной адресной социальной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помощи в виде: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7154D" w:rsidTr="0097154D"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2.33.1. ежемесячного и (или) единовременного социальных пособий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учреждение «Территориальный центр социального обслуживания населения  Шумилинского района»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Юбилейная,8</w:t>
            </w:r>
          </w:p>
          <w:p w:rsidR="0097154D" w:rsidRDefault="0097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отделением комплексной поддержки в кризисной ситуации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Юрченкова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Васильевна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17, тел 5 71 88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отсутствия-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социальной работе отделения комплексной поддержки в кризисной ситуации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Елена Геннадьевна,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17, тел 5 71 88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понедельник-пятница: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8.00 до 13.00,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 14.00 до 17.00;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среда 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до 20.00;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дежурный специалист по графику,        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суббота (дежурный специалист по графику): с 9.00 до 13.00,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выходной: 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Республике Беларусь,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об установлении отцовства – для женщин, родивших детей вне брака, в случае, если отцовство установлено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свидетельство о заключении брака – для лиц, состоящих в браке (для иностранных граждан и лиц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гражданства, которым предоставлены статус беженца или убежище в Республике Беларусь,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суда о расторжении брака или свидетельство о расторжении брака –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лиц, расторгнувших брак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местного исполнительного и распорядительного органа об установлении опеки – для лиц, назначенных опекунами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 инвалида – для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 ребенка-инвалида – для детей-инвалидов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трудовая книжка (при ее наличии) – для неработающих граждан и неработающих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членов семьи (выписка (копия) из трудовой книжки или иные документы, подтверждающие занятость, – для трудоспособных граждан)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 г. № 7-З «О государственных пособиях семьям, воспитывающим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договор о подготовке специалиста с высшим образованием, специалиста (рабочего) со средним специальным образованием, рабочего (служащего) с профессионально-техническим образованием на платной основе – для студентов, получающих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на платной основе с привлечением кредита на льготных условиях для оплаты первого высшего образования или за счет средств юридических лиц,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физических лиц, ведущих с ними раздельное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договор ренты и (или) пожизненного содержания с иждивением – для граждан, заключивших указанный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</w:p>
          <w:p w:rsidR="0097154D" w:rsidRDefault="0097154D">
            <w:pPr>
              <w:spacing w:after="0" w:line="240" w:lineRule="auto"/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справки о занимаемом в данном населенном пункте жилом помещении, месте жительства и составе семьи, а в случае, если члены семьи не зарегистрированы по адресу заявителя, – справки о занимаемом в данном населенном пункте жилом помещении, месте жительства и составе семьи (с указанием сведений о месте их жительства) (при необходимости)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информация о принадлежащих гражданину и членам его семьи правах на объекты недвижимого имущества либо об отсутствии таких прав (при необходимости)**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документы, подтверждающие получение льгот по оплате питания детей в учреждениях дошкольного образования в размере их денежного эквивалента (при необходимости)</w:t>
            </w:r>
          </w:p>
          <w:p w:rsidR="0097154D" w:rsidRDefault="0097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документы, необходимые для принятия решения о предоставлении (об отказе в предоставлении) государственной адресной социальной помощи (при необходимости)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бесплатно 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государственной адресной социальной помощи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единовременно – при предоставлении единовременного социального пособия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 до 12 месяцев – при предоставлении ежемесячного социального пособия</w:t>
            </w:r>
          </w:p>
        </w:tc>
      </w:tr>
      <w:tr w:rsidR="0097154D" w:rsidTr="0097154D"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2.33.2. социального пособия для возмещения затрат на приобретение подгузников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учреждение «Территориальный центр социального обслуживания населения  Шумилинского района»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Юбилейная,8</w:t>
            </w:r>
          </w:p>
          <w:p w:rsidR="0097154D" w:rsidRDefault="0097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отделением комплексной поддержки в кризисной ситуации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Юрченкова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Васильевна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17, тел 5 71 88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отсутствия-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 по социальной работе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Елена Геннадьевна,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17, тел 5 71 88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понедельник-пятница: с 8.00 до 13.00,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 14.00 до 17.00;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среда 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до 20.00;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дежурный специалист по графику,        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суббота (дежурный специалист по графику): с 9.00 до 13.00,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выходной: 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 инвалида – для инвалидов I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удостоверение ребенка-инвалида – для детей-инвалидов в возрасте до 18 лет, имеющих IV степень утраты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 рождении ребенка – при приобретении подгузников для ребенка-инвалида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документы, подтверждающие расходы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индивидуальная программа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инвалида или индивидуальная программа реабилитации,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 или заключение врачебно-консультационной комиссии государственной организации здравоохранения о нуждаемости в подгузниках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отношения, – для лиц, представляющих интересы инвалида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группы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before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справки о занимаемом в данном населенном пункте жилом помещении, месте жительства и составе семьи – для предоставления социального пособия для возмещения затрат на приобретение подгузников детям-инвалидам в возрасте до 18 лет, имеющим IV степень утраты здоровья (при необходимости)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сведения, подтверждающие, что ребенку-инвалиду до 18 лет, имеющему IV степень утраты здоровья, инвалиду I группы вследствие профессионального заболевания или трудового увечья не производилась оплата расходов на приобретение подгузников за счет средств обязательного страхования от несчастных случаев на производстве и профессиональных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заболеваний (при необходимости)</w:t>
            </w:r>
          </w:p>
          <w:p w:rsidR="0097154D" w:rsidRDefault="0097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 предоставлении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непредоставлении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социального пособия для возмещения затрат на приобретение подгузников по прежнему месту жительства заявителя – при изменении места жительства (места пребывания) заявителя (при необходимости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ительства (места пребывания) заявителя (при необходимости)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рабочих дней со дня подачи заявления, а в случае запроса документов и (или) сведений от других государственных органов, иных организаций 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 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единовременно</w:t>
            </w:r>
          </w:p>
        </w:tc>
      </w:tr>
      <w:tr w:rsidR="0097154D" w:rsidTr="0097154D"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2.33.4. обеспечения продуктами питания детей первых двух лет жизни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учреждение «Территориальный центр социального обслуживания населения  Шумилинского района»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г.п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умилино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Юбилейная,8</w:t>
            </w:r>
          </w:p>
          <w:p w:rsidR="0097154D" w:rsidRDefault="0097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 отделением комплексной поддержки в кризисной ситуации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Юрченкова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Васильевна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17, тел 5 71 88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время ее отсутствия-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социальной работе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Загацкая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Елена Геннадьевна,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17, тел 5 71 88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понедельник-пятница: с 8.00 до 13.00,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 14.00 до 17.00;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среда 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17.00 до 20.00;</w:t>
            </w:r>
          </w:p>
          <w:p w:rsidR="0097154D" w:rsidRDefault="0097154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дежурный специалист по графику,        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суббота (дежурный специалист по графику): с 9.00 до 13.00,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выходной: 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свидетельство о рождении ребенка – для лиц, имеющих детей в возрасте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лет (для иностранных граждан и лиц без гражданства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которым предоставлены статус беженца или убежище в Республике Беларусь,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выписка из решения суда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копия решения 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исполнительного и распорядительного органа об установлении опеки – для лиц, назначенных опекунами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акта о рождении (в случае, если отцовство признано в добровольном порядке)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договор найма жилого помещения – для граждан, сдававших по договору найма жилое помещение в течение 12 месяцев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предшествующих месяцу обращения (для граждан, уволенных с работы (службы) в связи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договор ренты и (или) пожизненного содержания с иждивением – для граждан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заключивших указанный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 дела органами по труду, занятости и социальной защите, – за исключением семей при рождении и воспитании двойни или более детей</w:t>
            </w:r>
          </w:p>
          <w:p w:rsidR="0097154D" w:rsidRDefault="0097154D">
            <w:pPr>
              <w:spacing w:after="0" w:line="240" w:lineRule="auto"/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before="12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справки о занимаемом в данном населенном пункте жилом помещении, месте жительства и составе семьи (при необходимости)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справка, содержащая сведения из записи акта о рождении, если запись о родителях ребенка произведена в соответствии со статьей 55 Кодекса Республики Беларусь о браке и семье (при необходимости)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информация о принадлежащих гражданину и членам его семьи правах на объекты недвижимого имущества либо об отсутствии таких прав (при необходимости)**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 об отсутствии факта обеспечения продуктами питания ребенка по месту регистрации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родителя (при регистрации родителей по разным адресам)</w:t>
            </w:r>
          </w:p>
          <w:p w:rsidR="0097154D" w:rsidRDefault="00971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 документы и (или) сведения, необходимые для обеспечения продуктами питания детей первых двух лет жизни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ий – 5 рабочих дней после получения последнего документа, необходимого для предоставления государственной адресной социальной помощи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каждые 6 месяцев до достижения ребенком возраста двух лет </w:t>
            </w:r>
          </w:p>
        </w:tc>
      </w:tr>
      <w:tr w:rsidR="0097154D" w:rsidTr="0097154D"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2.34. Выдача справки о предоставлении государственной адресной социальной помощи 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 бухгалтер управления по труду, занятости и социальной защите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Дубинина Ирина Ивановна,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 106,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15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Геннадьевна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1107,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приема граждан: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258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2.35. Выплата пособия  на погребение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2.35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Выплата единовременного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пособия в случае смерти государственного гражданского служащего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По отделу назначения пенсий и социальной поддержки населения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Режим приема граждан: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 воскресенье</w:t>
            </w:r>
          </w:p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управления по труду, занятости и социальной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Режим приема граждан:</w:t>
            </w:r>
            <w:r>
              <w:rPr>
                <w:sz w:val="28"/>
                <w:szCs w:val="28"/>
                <w:lang w:eastAsia="en-US"/>
              </w:rPr>
              <w:t xml:space="preserve"> 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3CC8" w:rsidRPr="00533CC8" w:rsidRDefault="00533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3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 лица, взявшего на себя организацию погребения умершего (погибшего)</w:t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  <w:t>паспорт или иной документ, удостоверяющий личность заявителя</w:t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смерти – в случае, если смерть зарегистрирована в Республике Беларусь</w:t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свидетельство о рождении (при его наличии) – в случае смерти ребенка (детей)</w:t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 том, что умерший в возрасте от 18 до</w:t>
            </w:r>
            <w:proofErr w:type="gramEnd"/>
            <w:r w:rsidRPr="00533CC8">
              <w:rPr>
                <w:rFonts w:ascii="Times New Roman" w:hAnsi="Times New Roman" w:cs="Times New Roman"/>
                <w:sz w:val="28"/>
                <w:szCs w:val="28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3CC8">
              <w:rPr>
                <w:rFonts w:ascii="Times New Roman" w:hAnsi="Times New Roman" w:cs="Times New Roman"/>
                <w:sz w:val="28"/>
                <w:szCs w:val="28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      </w:r>
          </w:p>
          <w:p w:rsidR="00533CC8" w:rsidRPr="00533CC8" w:rsidRDefault="00533C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 занимаемом в данном населенном пункте жилом помещении, месте жительства и составе семьи на дату смерти (при необходимости)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отсутствии регистрации в качестве индивидуального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предпринимателя, главы крестьянского (фермерского) хозяйства (при необходимости)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 периодах уплаты обязательных страховых взносов для назначения пособия на погребение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регистрации гражданина безработным (при необходимости)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заключение брака, родственные отношения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копия трудовой книжки или иные документы, подтверждающие последнее место государственной гражданской  службы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умершего</w:t>
            </w:r>
            <w:proofErr w:type="gramEnd"/>
          </w:p>
          <w:p w:rsidR="0097154D" w:rsidRDefault="0097154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рабочий день со дня подачи заявления, а в случае запроса документов и (или) сведений от других государственных органов, иных организаци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й – 1 месяц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Единовременно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единовременно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2.38. Принятие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решения о назначении пособия по уходу за инвалидом I группы либо лицом, достигшим 80-летнего возраста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отдела назначения пенсий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Режим приема граждан: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71BBC" w:rsidRDefault="0077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заявление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паспорт или иной документ, удостоверяющий личность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  <w:t>трудовая книжка заявителя (за исключением случаев, когда законодательными актами не предусмотрено ее заполнение)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  <w:t>медицинская справка о состоянии здоровья заявителя, подтверждающая отсутствие психиатрического и наркологического учета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  <w:t>заключение врачебно-консультационной комиссии о нуждаемости лица, достигшего 80-летнего возраста, в постоянном уходе – в случае назначения пособия по уходу за лицом, достигшим 80-летнего возраста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документы, подтверждающие брачные отношения или</w:t>
            </w:r>
            <w:proofErr w:type="gramEnd"/>
            <w:r w:rsidRPr="0077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1BBC">
              <w:rPr>
                <w:rFonts w:ascii="Times New Roman" w:hAnsi="Times New Roman" w:cs="Times New Roman"/>
                <w:sz w:val="28"/>
                <w:szCs w:val="28"/>
              </w:rPr>
              <w:t>близкое родство с инвалидом I группы либо лицом, достигшим 80-летнего возраста, – для супруга (супруги), родителей, детей, осуществляющих постоянный уход за инвалидом I группы либо лицом, достигшим 80-летнего возраста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справка о месте работы, службы и занимаемой должности с указанием сведений о выполнении работы на условиях неполного рабочего времени – для супруга (супруги), родителей, детей, опекуна (попечителя), осуществляющих постоянный уход за инвалидом I</w:t>
            </w:r>
            <w:proofErr w:type="gramEnd"/>
            <w:r w:rsidRPr="0077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1BBC">
              <w:rPr>
                <w:rFonts w:ascii="Times New Roman" w:hAnsi="Times New Roman" w:cs="Times New Roman"/>
                <w:sz w:val="28"/>
                <w:szCs w:val="28"/>
              </w:rPr>
              <w:t>группы либо лицом, достигшим 80-летнего возраста, работающих по трудовому договору на условиях неполного рабочего времени (не более половины нормальной продолжительности рабочего времени)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  <w:t>справка о нахождении в отпуске по уходу за ребенком до достижения им возраста 3 лет – для лиц, находящихся в отпуске по уходу за ребенком до достижения им возраста 3 лет по месту работы, в социальном отпуске по уходу</w:t>
            </w:r>
            <w:proofErr w:type="gramEnd"/>
            <w:r w:rsidRPr="00771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71BBC">
              <w:rPr>
                <w:rFonts w:ascii="Times New Roman" w:hAnsi="Times New Roman" w:cs="Times New Roman"/>
                <w:sz w:val="28"/>
                <w:szCs w:val="28"/>
              </w:rPr>
              <w:t>за детьми, предоставленных по месту военной службы (службы)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справка о том, что гражданин является обучающимся, – для лиц, обучающихся в дневной форме получения образования в учреждениях образования, </w:t>
            </w:r>
            <w:r w:rsidRPr="00771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организациях, реализующих образовательные программы научно-ориентированного образования, иных организациях, которым в соответствии с законодательством предоставлено право осуществлять образовательную деятельность, и находящихся в академическом отпуске</w:t>
            </w:r>
            <w:proofErr w:type="gramEnd"/>
          </w:p>
          <w:p w:rsidR="00771BBC" w:rsidRDefault="00771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копии заключения медико-реабилитационной экспертной комиссии, индивидуальной программы реабилитации,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инвалида, содержащие сведения о группе инвалидности и нуждаемости инвалида I группы в постоянном уходе, – из организации здравоохранения (при отсутствии указанных документов (сведений) в органе по труду, занятости и социальной защите по месту жительства инвалида I группы)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сведения, подтверждающие отсутствие регистрации гражданина, обратившегося за осуществлением административной процедуры (далее в настоящем пункте 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заинтересованное лицо), безработным, о 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непрохождении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заинтересованным лицом подготовки, профессиональной подготовки, переподготовки, повышения квалификации или освоения содержания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в рамках образовательных программ дополнительного образования взрослых в дневной форме получения образования по направлению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органов по труду, занятости и социальной защите – из органа по труду, занятости и социальной защите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 неполучении заинтересованным лицом ежемесячной страховой выплаты в соответствии с законодательством об обязательном страховании от несчастных случаев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 производстве и профессиональных заболеваний – из обособленных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подразделений Белорусского республиканского унитарного страхового предприятия «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Белгосстрах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 неполучении заинтересованным лицом ежемесячного денежного содержания в соответствии с законодательством о государственной службе – из органа по труду, занятости и социальной защите по месту жительства заинтересованного лица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  <w:proofErr w:type="gramEnd"/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 о неполучении заинтересованным лицом государственной пенсии, в том числе в соответствии с международными договорами Республики Беларусь в области социального (пенсионного) обеспечения, – из органа по труду, занятости и социальной защите, Фонда социальной защиты населения Министерства труда и социальной защиты, пенсионных органов Министерства обороны, Министерства внутренних дел, Министерства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 чрезвычайным ситуациям, Комитета государственной безопасности (при отсутствии указанных сведений в органе по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труду, занятости и социальной защите по месту жительства инвалида I группы либо лица, достигшего 80-летнего возраста)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сведения, подтверждающие, что заинтересованное лицо не работает по трудовому договору, не выполняет работы по гражданско-правовому договору, предметом которого является выполнение работ, оказание услуг и создание объектов интеллектуальной собственности, – из государственного информационного ресурса «Реестр индивидуальных лицевых счетов застрахованных лиц в системе индивидуального (персонифицированного) учета в системе государственного социального страхования» (посредством общегосударственной автоматизированной информационной системы</w:t>
            </w:r>
            <w:proofErr w:type="gramEnd"/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сведения, подтверждающие отсутствие регистрации заинтересованного лица в качестве индивидуального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предпринимателя, собственника имущества (учредителя, участника) юридического лица, выполняющего функции руководителя этого юридического лица, – из Единого государственного регистра юридических лиц и индивидуальных предпринимателей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 регистрации заинтересованного лица в качестве индивидуального предпринимателя и неосуществлении им деятельности в связи с нахождением в процессе прекращения деятельности (в отношении матери, отца, сына, дочери, супруга или супруги, опекуна (попечителя) инвалида I группы либо лица, достигшего 80-летнего возраста) – из Единого государственного регистра юридических лиц и индивидуальных предпринимателей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 о регистрации заинтересованного лица в качестве индивидуального предпринимателя и приостановлении его деятельности в случаях, установленных законодательными актами, за исключением приостановления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деятельности в связи с уходом за ребенком до достижения им возраста 3 лет (в отношении матери, отца, сына, дочери, супруга или супруги, опекуна (попечителя) инвалида I группы либо лица, достигшего 80-летнего возраста), – из Единого государственного регистра юридических лиц и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индивидуальных предпринимателей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из решения местного исполнительного и распорядительного органа, подтверждающие, что заинтересованное лицо является опекуном (попечителем) инвалида I группы либо лица, достигшего 80-летнего возраста, – из местного исполнительного и распорядительного органа (при отсутствии указанных сведений в органе по труду, занятости и социальной защите по месту жительства инвалида I группы либо лица, достигшего 80-летнего возраста)</w:t>
            </w:r>
            <w:proofErr w:type="gramEnd"/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 о приостановлении деятельности лицом, зарегистрированным в качестве индивидуального предпринимателя, в связи с уходом за ребенком до достижения им возраста 3 лет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(в отношении матери, отца, сына, дочери, супруга или супруги, опекуна (попечителя) инвалида I группы либо лица, достигшего 80-летнего возраста) – из органов Фонда социальной защиты населения Министерства труда и социальной защиты</w:t>
            </w:r>
            <w:proofErr w:type="gramEnd"/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 об отсутствии у заинтересованного лица свидетельства на осуществление нотариальной деятельности либо о том, что заинтересованное лицо является нотариусом, но его полномочия приостановлены в порядке, установленном законодательством, – из списка нотариусов, размещенного в открытом доступе на официальном сайте Министерства юстиции в глобальной компьютерной сети Интернет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сведения, подтверждающие отсутствие у заинтересованного лица статуса адвоката, либо о том, что заинтересованное лицо является адвокатом и его деятельность приостановлена в порядке, установленном законодательством, – из территориальной коллегии адвокатов,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Министерства юстиции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сведения, подтверждающие, что инвалид I группы либо лицо, достигшее 80-летнего возраста, не являются получателем ренты согласно договору пожизненного содержания с иждивением, – из единого государственного регистра недвижимого имущества, прав на него и сделок с ним (посредством общегосударственной автоматизированной информационной системы)</w:t>
            </w:r>
          </w:p>
          <w:p w:rsidR="0097154D" w:rsidRDefault="0097154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 наличии (отсутствии) у заинтересованного лица непогашенной или неснятой судимости за умышленные менее тяжкие преступления, предусмотренные в главах 19–22 и 24 Уголовного кодекса Республики Беларусь, а также за тяжкие или особо тяжкие преступления – из единого государственного банка данных о правонарушениях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дней со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период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ухода за инвалидом I группы либо лицом, достигшим 80- летнего возраста</w:t>
            </w:r>
          </w:p>
        </w:tc>
      </w:tr>
      <w:tr w:rsidR="0097154D" w:rsidTr="0097154D">
        <w:trPr>
          <w:trHeight w:val="6511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2.39. Выдача справки о размере (неполучении) пособия по уходу за инвалидом I группы либо лицом, достигшим 80-летнего возраста</w:t>
            </w:r>
          </w:p>
        </w:tc>
        <w:tc>
          <w:tcPr>
            <w:tcW w:w="3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Режим приема граждан:</w:t>
            </w:r>
            <w:r>
              <w:rPr>
                <w:sz w:val="28"/>
                <w:szCs w:val="28"/>
                <w:lang w:eastAsia="en-US"/>
              </w:rPr>
              <w:t xml:space="preserve"> 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5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2.42. Выдача справки о размере повременных платежей в возмещение вреда, причиненного жизни или здоровью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экономически несостоятельными (банкротами)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Главный бухгалтер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Дубинина Ирина Ивановна,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кабинет 106, 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тел. 5 41 15</w:t>
            </w:r>
          </w:p>
          <w:p w:rsidR="0097154D" w:rsidRDefault="0097154D">
            <w:pPr>
              <w:shd w:val="clear" w:color="auto" w:fill="FFFFFF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время ее отсутствия – главный специалист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Любовь Геннадьевна,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107,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19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Режим приема граждан: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2.43. Выдача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справки о размере ежемесячного денежного содержания</w:t>
            </w: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Режим приема граждан:</w:t>
            </w:r>
            <w:r>
              <w:rPr>
                <w:sz w:val="28"/>
                <w:szCs w:val="28"/>
                <w:lang w:eastAsia="en-US"/>
              </w:rPr>
              <w:t xml:space="preserve"> 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паспорт или иной документ,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удостоверяющий личность</w:t>
            </w:r>
          </w:p>
        </w:tc>
        <w:tc>
          <w:tcPr>
            <w:tcW w:w="1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рабочий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день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1567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ГЛАВА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ДОКУМЕНТЫ, ПОДТВЕРЖДАЮЩИЕ ПРАВО НА СОЦИАЛЬНЫЕ ЛЬГОТЫ</w:t>
            </w:r>
          </w:p>
        </w:tc>
      </w:tr>
      <w:tr w:rsidR="0097154D" w:rsidTr="0097154D">
        <w:trPr>
          <w:gridAfter w:val="1"/>
          <w:wAfter w:w="106" w:type="dxa"/>
          <w:trHeight w:val="20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3.2. Выдача удостоверения инвалида Отечественной войны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Свекровина Татьяна Васильевна,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51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D" w:rsidRDefault="009715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заключение медико-реабилитационной экспертной комиссии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br/>
              <w:t>одна фотография заявителя размером 30 х 40 мм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установления инвалидности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3.3. </w:t>
            </w:r>
            <w:proofErr w:type="gramStart"/>
            <w:r w:rsidR="00771BBC" w:rsidRPr="00771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Выдача удостоверения инвалида о праве на льготы для инвалидов боевых действий на территории других государств, а также для граждан, в том числе уволенных с военной службы или со службы, из числа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</w:t>
            </w:r>
            <w:r w:rsidR="00771BBC" w:rsidRPr="00771B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 подразделений по чрезвычайным ситуациям, органов финансовых расследований Комитета государственного контроля, ставших инвалидами</w:t>
            </w:r>
            <w:proofErr w:type="gramEnd"/>
            <w:r w:rsidR="00771BBC" w:rsidRPr="00771B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вследствие ранения, контузии, увечья или заболевания, полученных при исполнении обязанностей военной службы (служебных обязанностей)</w:t>
            </w:r>
          </w:p>
        </w:tc>
        <w:tc>
          <w:tcPr>
            <w:tcW w:w="3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Татьяна Васильевна, кабинет 112, тел. 5 41 14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заключение медико-реабилитационной экспертной комиссии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заявителя размером 30 х 40 мм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установления инвалидности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 w:rsidP="00E12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3.4. </w:t>
            </w:r>
            <w:r w:rsidR="008E221D" w:rsidRPr="008E2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Выдача удостоверения о праве на льготы лицам, награжденным орденами или медалями СССР </w:t>
            </w:r>
            <w:r w:rsidR="008E221D" w:rsidRPr="008E22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 самоотверженный труд в тылу в годы Великой Отечественной войны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удостоверения к орденам или медалям, другие документы,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подтверждающие награждение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3.5. Выдача удостоверения лицам, работавшим в период блокады г. Ленинграда с 8 сентября 1941 г. по 27 января 1944 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      </w:r>
          </w:p>
        </w:tc>
        <w:tc>
          <w:tcPr>
            <w:tcW w:w="3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Свекровина Татьяна Васильевна,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112, тел. 5 41 14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удостоверение к медали или знаку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3.6. </w:t>
            </w:r>
            <w:r w:rsidR="009A75F0" w:rsidRPr="009A7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Выдача удостоверения о праве на льготы родителям и не вступившим в новый брак супругам погибших (умерших) при исполнении воинских (служебных) обязанностей, указанных </w:t>
            </w:r>
            <w:proofErr w:type="spellStart"/>
            <w:r w:rsidR="009A75F0" w:rsidRPr="009A75F0">
              <w:rPr>
                <w:rFonts w:ascii="Times New Roman" w:hAnsi="Times New Roman" w:cs="Times New Roman"/>
                <w:b/>
                <w:sz w:val="28"/>
                <w:szCs w:val="28"/>
              </w:rPr>
              <w:t>вподпунктах</w:t>
            </w:r>
            <w:proofErr w:type="spellEnd"/>
            <w:r w:rsidR="009A75F0" w:rsidRPr="009A75F0">
              <w:rPr>
                <w:rFonts w:ascii="Times New Roman" w:hAnsi="Times New Roman" w:cs="Times New Roman"/>
                <w:b/>
                <w:sz w:val="28"/>
                <w:szCs w:val="28"/>
              </w:rPr>
              <w:t> 1.1–1.3 пункта 1 статьи 13 Закона Республики Беларусь от 17 апреля 1992 г. № 1594-XII «О ветеранах»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извещение о гибели (смерти) военнослужащего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свидетельство о рождении погибшего (умершего)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представляется родителями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 xml:space="preserve">свидетельство о заключении брака 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представляется супругой (супругом), не вступившей (вступившим) в новый брак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рабочих дней со дня подачи заявления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 – для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 вступления в новый брак – для супруги (супруга)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3.7. </w:t>
            </w:r>
            <w:r w:rsidR="001E5A44" w:rsidRPr="001E5A44">
              <w:rPr>
                <w:rFonts w:ascii="Times New Roman" w:hAnsi="Times New Roman" w:cs="Times New Roman"/>
                <w:b/>
                <w:sz w:val="28"/>
                <w:szCs w:val="28"/>
              </w:rPr>
              <w:t>Выдача справки о</w:t>
            </w:r>
            <w:bookmarkStart w:id="0" w:name="_GoBack"/>
            <w:bookmarkEnd w:id="0"/>
            <w:r w:rsidR="001E5A44" w:rsidRPr="001E5A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праве на льготы детям и другим </w:t>
            </w:r>
            <w:r w:rsidR="001E5A44" w:rsidRPr="001E5A4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иждивенцам, получающим пенсию по случаю потери кормильца за погибших (умерших) при исполнении воинских (служебных) обязанностей, указанных </w:t>
            </w:r>
            <w:proofErr w:type="spellStart"/>
            <w:r w:rsidR="001E5A44" w:rsidRPr="001E5A44">
              <w:rPr>
                <w:rFonts w:ascii="Times New Roman" w:hAnsi="Times New Roman" w:cs="Times New Roman"/>
                <w:b/>
                <w:sz w:val="28"/>
                <w:szCs w:val="28"/>
              </w:rPr>
              <w:t>вподпунктах</w:t>
            </w:r>
            <w:proofErr w:type="spellEnd"/>
            <w:r w:rsidR="001E5A44" w:rsidRPr="001E5A44">
              <w:rPr>
                <w:rFonts w:ascii="Times New Roman" w:hAnsi="Times New Roman" w:cs="Times New Roman"/>
                <w:b/>
                <w:sz w:val="28"/>
                <w:szCs w:val="28"/>
              </w:rPr>
              <w:t> 1.1–1.3 пункта 1 статьи 13 Закона Республики Беларусь «О ветеранах»</w:t>
            </w:r>
          </w:p>
        </w:tc>
        <w:tc>
          <w:tcPr>
            <w:tcW w:w="3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Главный специалист управления по труду, занятости и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>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Свекровина Татьяна Васильевна,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112, тел. 5 41 14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рабочих дней со дня обращения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срок выплаты пенсии по случаю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потери кормильца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3.8. Выдача удостоверения бывшего несовершеннолетнего узника мест принудительного содержания, удостоверения бывшего совершеннолетн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его узника фашистских концлагерей, тюрем, гетто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заявителя размером 30 х 40 мм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концлагерей (при необходимости)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дней после вынесения решения об установлении фактов и периодов нахождения в местах принудительного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содержания, созданных фашистами и их союзниками в годы Второй мировой войны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бессрочно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3.9. Выдача удостоверения пострадавшего от катастрофы на Чернобыльской АЭС, других радиационных аварий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назначения пенсий и социальной поддержки населения,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управления по труду, занятости и социальной защите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111, тел. 5 41 13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главный специалист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111 тел. 5 41 13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две фотографии заявителя размером 30 х 40 мм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Документы, запрашиваемые при осуществлении административной процедуры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97154D" w:rsidRDefault="0097154D">
            <w:pPr>
              <w:spacing w:before="120"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справка о занимаемом в данном населенном пункте жилом помещении, месте жительства и составе семьи (с указанием сведений о месте жительства)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после вынесения комиссией соответствующего решения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срок установления инвалидности – для инвалидов (детей-инвалидов в возрасте до 18 лет), в отношении которых установлена причинная связь увечья или заболевания, приведших к инвалидности, с катастрофой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Чернобыльской АЭС, другими радиационными авариями</w:t>
            </w:r>
          </w:p>
          <w:p w:rsidR="0097154D" w:rsidRDefault="0097154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срок постоянно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приемущественного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проживания в населенном пункте, находящемся на территории радиоактивного загрязнения, - для граждан, проживающих на территории радиоактивного загрязнения </w:t>
            </w:r>
          </w:p>
          <w:p w:rsidR="0097154D" w:rsidRDefault="0097154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бессрочно – для иных лиц 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3.13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Выдача удостоверения национального образца: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3.13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.2. инвалида боевых действий на территории других государств</w:t>
            </w:r>
          </w:p>
          <w:p w:rsidR="0097154D" w:rsidRDefault="0097154D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Свекровина Татьяна Васильевна,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112, тел. 5 41 14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заключение медико-реабилитационной экспертной комиссии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размером 30 x 40 мм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бесплатно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месяц со дня обращения</w:t>
            </w:r>
          </w:p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бессрочно</w:t>
            </w:r>
          </w:p>
          <w:p w:rsidR="0097154D" w:rsidRDefault="0097154D">
            <w:pPr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3.14. Выдача пенсионного удостоверения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 по труду, занятости и социальной защите 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Свекровина Татьяна Васильевна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14,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 райисполкома: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Миронова Ирина Анатольевна,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111,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13,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рабочий день при обращении после принятия решения о назначении пенсии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назначения пенсии</w:t>
            </w: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3.17.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аэродромов и других военных объектов в пределах тыловых границ действующих фронтов, на прифронтовых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участках железных и автомобильных дорог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Свекровина Татьяна Васильевна,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111,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тел. 5 41 14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lastRenderedPageBreak/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дней со дня обращения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срок до даты наступления обстоятельства, влекущего утрату семьей статуса многодетной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7154D" w:rsidTr="0097154D">
        <w:trPr>
          <w:trHeight w:val="2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3.18. Выдача удостоверения о праве на льготы для лиц из числа членов экипажей судов транспортного флота, интернированных в начале Великой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Отечественной войны в портах других государств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lastRenderedPageBreak/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Свекровина Татьяна Васильевна,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111,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тел. 5 41 14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время ее отсутствия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одна фотография заявителя размером 30 х 40 мм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дней со дня обращения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3538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3.20. Выдача вкладыша к удостоверению о праве на льготы для родителей, перечисленных в </w:t>
            </w:r>
            <w:hyperlink r:id="rId6" w:anchor="%7E&amp;Article=3&amp;Point=12" w:history="1">
              <w:r>
                <w:rPr>
                  <w:rStyle w:val="a3"/>
                  <w:rFonts w:eastAsia="Calibri"/>
                  <w:b/>
                  <w:sz w:val="28"/>
                  <w:szCs w:val="28"/>
                </w:rPr>
                <w:t>пункте 12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статьи 3 Закона Республики Беларусь «О государственных социальных льготах, правах и гарантиях для отдельных категорий граждан»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Главный специалист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райисполкома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Свекровина Татьяна Васильевна,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111,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тел. 5 41 14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время ее отсутствия – начальник отдела назначения пенсий и социальной поддержки населения управления по труду, занятости и социальной защите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Кузьменок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Наталья Викторовна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110,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 5 41 17,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прием заявителей </w:t>
            </w:r>
            <w:r>
              <w:rPr>
                <w:sz w:val="28"/>
                <w:szCs w:val="28"/>
                <w:lang w:eastAsia="en-US"/>
              </w:rPr>
              <w:lastRenderedPageBreak/>
              <w:t>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дней со дня обращения 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97154D" w:rsidTr="0097154D">
        <w:trPr>
          <w:trHeight w:val="4710"/>
        </w:trPr>
        <w:tc>
          <w:tcPr>
            <w:tcW w:w="2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lastRenderedPageBreak/>
              <w:t>20.2.3'. О страховании гражданина, проходящего альтернативную  службу, погибшего (мершего) при исполнении обязанностей альтернативной службы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20.6'. Выдача справки о направлении на альтернативную службу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по труду, занятости и социальной защите райисполкома</w:t>
            </w:r>
          </w:p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Людмила Геннадьевна, </w:t>
            </w:r>
          </w:p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кабинет 107, тел. 5 41 19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время ее отсутствия – заместитель начальника управления по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руду, занятости и социальной защите райисполкома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Широкая Анастасия Викторовна,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кабинет 112, 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тел. 5 41 16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30"/>
                <w:szCs w:val="30"/>
                <w:lang w:eastAsia="en-US"/>
              </w:rPr>
              <w:lastRenderedPageBreak/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по труду, занятости и социальной защите райисполкома</w:t>
            </w:r>
          </w:p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Семагина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Людмила Геннадьевна,</w:t>
            </w:r>
          </w:p>
          <w:p w:rsidR="0097154D" w:rsidRDefault="0097154D">
            <w:pPr>
              <w:shd w:val="clear" w:color="auto" w:fill="FFFFFF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кабинет 107, тел. 5 41 19</w:t>
            </w:r>
          </w:p>
          <w:p w:rsidR="0097154D" w:rsidRDefault="009715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время ее отсутствия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заместитель начальника управления по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руду, занятости и социальной защите райисполкома</w:t>
            </w:r>
          </w:p>
          <w:p w:rsidR="0097154D" w:rsidRDefault="0097154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Широкая Анастасия Викторовна,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кабинет 112, 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тел. 5 41 16</w:t>
            </w:r>
          </w:p>
          <w:p w:rsidR="0097154D" w:rsidRDefault="00971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30"/>
                <w:szCs w:val="30"/>
                <w:lang w:eastAsia="en-US"/>
              </w:rPr>
              <w:t xml:space="preserve">Режим приема граждан: </w:t>
            </w:r>
            <w:r>
              <w:rPr>
                <w:sz w:val="28"/>
                <w:szCs w:val="28"/>
                <w:lang w:eastAsia="en-US"/>
              </w:rPr>
              <w:t>понедельник-пятница: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8.00 до 13.00, 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14.00 до 17.00;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не рабочее время </w:t>
            </w:r>
          </w:p>
          <w:p w:rsidR="0097154D" w:rsidRDefault="0097154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прием заявителей производится дежурным специалистом:</w:t>
            </w:r>
            <w:r>
              <w:rPr>
                <w:sz w:val="28"/>
                <w:szCs w:val="28"/>
                <w:lang w:eastAsia="en-US"/>
              </w:rPr>
              <w:br/>
              <w:t xml:space="preserve">вторник </w:t>
            </w:r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17.00 до 20.00;</w:t>
            </w:r>
            <w:r>
              <w:rPr>
                <w:sz w:val="28"/>
                <w:szCs w:val="28"/>
                <w:lang w:eastAsia="en-US"/>
              </w:rPr>
              <w:br/>
              <w:t xml:space="preserve">суббота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</w:p>
          <w:p w:rsidR="0097154D" w:rsidRDefault="0097154D">
            <w:pPr>
              <w:pStyle w:val="table10"/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предварительной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записи: с 9.00 до 12.00</w:t>
            </w:r>
          </w:p>
          <w:p w:rsidR="0097154D" w:rsidRDefault="0097154D">
            <w:pPr>
              <w:pStyle w:val="table10"/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выходной:</w:t>
            </w:r>
          </w:p>
          <w:p w:rsidR="0097154D" w:rsidRDefault="0097154D">
            <w:pPr>
              <w:spacing w:before="120"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4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97154D" w:rsidRDefault="0097154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7154D" w:rsidRDefault="0097154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свидетельство о заключении брака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свидетельство о рождении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Calibri" w:eastAsia="Calibri" w:hAnsi="Calibri" w:cs="Times New Roman"/>
                <w:sz w:val="36"/>
              </w:rPr>
            </w:pPr>
          </w:p>
          <w:p w:rsidR="0097154D" w:rsidRDefault="0097154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бесплатно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дней со дня обращения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дня со дня обращения</w:t>
            </w: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период службы</w:t>
            </w: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7154D" w:rsidRDefault="0097154D">
            <w:pPr>
              <w:spacing w:before="120" w:after="0" w:line="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7154D" w:rsidRDefault="0097154D" w:rsidP="0097154D"/>
    <w:p w:rsidR="0097154D" w:rsidRDefault="0097154D" w:rsidP="0097154D"/>
    <w:p w:rsidR="0097154D" w:rsidRDefault="0097154D" w:rsidP="0097154D"/>
    <w:p w:rsidR="0097154D" w:rsidRDefault="0097154D" w:rsidP="0097154D"/>
    <w:p w:rsidR="00844E1D" w:rsidRDefault="00844E1D"/>
    <w:sectPr w:rsidR="00844E1D" w:rsidSect="0097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A0"/>
    <w:rsid w:val="001E5A44"/>
    <w:rsid w:val="00412F82"/>
    <w:rsid w:val="004B7F01"/>
    <w:rsid w:val="004F1344"/>
    <w:rsid w:val="00533CC8"/>
    <w:rsid w:val="006A47C8"/>
    <w:rsid w:val="00730388"/>
    <w:rsid w:val="00771BBC"/>
    <w:rsid w:val="007E28F1"/>
    <w:rsid w:val="00844E1D"/>
    <w:rsid w:val="008E221D"/>
    <w:rsid w:val="009353A0"/>
    <w:rsid w:val="0097154D"/>
    <w:rsid w:val="009A75F0"/>
    <w:rsid w:val="00B15E75"/>
    <w:rsid w:val="00BD7F9C"/>
    <w:rsid w:val="00C9035C"/>
    <w:rsid w:val="00CD1516"/>
    <w:rsid w:val="00D65BFA"/>
    <w:rsid w:val="00DB1FAC"/>
    <w:rsid w:val="00E12BA2"/>
    <w:rsid w:val="00E14CB7"/>
    <w:rsid w:val="00F070C5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4D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7154D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715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154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154D"/>
    <w:rPr>
      <w:rFonts w:ascii="Times New Roman" w:hAnsi="Times New Roman" w:cs="Times New Roman" w:hint="default"/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97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715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71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7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154D"/>
  </w:style>
  <w:style w:type="paragraph" w:styleId="aa">
    <w:name w:val="Body Text"/>
    <w:basedOn w:val="a"/>
    <w:link w:val="ab"/>
    <w:uiPriority w:val="99"/>
    <w:semiHidden/>
    <w:unhideWhenUsed/>
    <w:rsid w:val="009715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971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97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semiHidden/>
    <w:rsid w:val="00971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semiHidden/>
    <w:rsid w:val="009715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semiHidden/>
    <w:rsid w:val="0097154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semiHidden/>
    <w:rsid w:val="009715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semiHidden/>
    <w:rsid w:val="009715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4D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7154D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9715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154D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154D"/>
    <w:rPr>
      <w:rFonts w:ascii="Times New Roman" w:hAnsi="Times New Roman" w:cs="Times New Roman" w:hint="default"/>
      <w:color w:val="954F72"/>
      <w:u w:val="single"/>
    </w:rPr>
  </w:style>
  <w:style w:type="paragraph" w:styleId="a5">
    <w:name w:val="Normal (Web)"/>
    <w:basedOn w:val="a"/>
    <w:uiPriority w:val="99"/>
    <w:semiHidden/>
    <w:unhideWhenUsed/>
    <w:rsid w:val="0097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715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971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715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7154D"/>
  </w:style>
  <w:style w:type="paragraph" w:styleId="aa">
    <w:name w:val="Body Text"/>
    <w:basedOn w:val="a"/>
    <w:link w:val="ab"/>
    <w:uiPriority w:val="99"/>
    <w:semiHidden/>
    <w:unhideWhenUsed/>
    <w:rsid w:val="009715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971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uiPriority w:val="99"/>
    <w:semiHidden/>
    <w:rsid w:val="0097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semiHidden/>
    <w:rsid w:val="00971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semiHidden/>
    <w:rsid w:val="009715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semiHidden/>
    <w:rsid w:val="0097154D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uiPriority w:val="99"/>
    <w:semiHidden/>
    <w:rsid w:val="009715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uiPriority w:val="99"/>
    <w:semiHidden/>
    <w:rsid w:val="009715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B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by/webnpa/text.asp?RN=H107002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924C3-16D6-40C6-A374-B7C3B352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104</Pages>
  <Words>13159</Words>
  <Characters>75008</Characters>
  <Application>Microsoft Office Word</Application>
  <DocSecurity>0</DocSecurity>
  <Lines>625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Shumi-RU-2330</dc:creator>
  <cp:keywords/>
  <dc:description/>
  <cp:lastModifiedBy>Shumi-RU-2330</cp:lastModifiedBy>
  <cp:revision>28</cp:revision>
  <cp:lastPrinted>2026-02-12T07:12:00Z</cp:lastPrinted>
  <dcterms:created xsi:type="dcterms:W3CDTF">2026-02-11T05:49:00Z</dcterms:created>
  <dcterms:modified xsi:type="dcterms:W3CDTF">2026-02-12T07:17:00Z</dcterms:modified>
</cp:coreProperties>
</file>