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7D4E0" w14:textId="4C4566E0" w:rsidR="008B56B5" w:rsidRPr="008B56B5" w:rsidRDefault="008B56B5" w:rsidP="008B56B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be-BY" w:eastAsia="ru-RU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6"/>
          <w:szCs w:val="26"/>
          <w:lang w:val="be-BY" w:eastAsia="ru-RU"/>
          <w14:ligatures w14:val="none"/>
        </w:rPr>
        <w:t>2</w:t>
      </w:r>
      <w:r w:rsidRPr="008B56B5">
        <w:rPr>
          <w:rFonts w:ascii="Times New Roman" w:eastAsia="Times New Roman" w:hAnsi="Times New Roman" w:cs="Times New Roman"/>
          <w:kern w:val="0"/>
          <w:sz w:val="26"/>
          <w:szCs w:val="26"/>
          <w:lang w:val="be-BY" w:eastAsia="ru-RU"/>
          <w14:ligatures w14:val="none"/>
        </w:rPr>
        <w:t>0 января 2025 г.                 24</w:t>
      </w:r>
    </w:p>
    <w:p w14:paraId="60EE3D89" w14:textId="77777777" w:rsidR="008B56B5" w:rsidRPr="008B56B5" w:rsidRDefault="008B56B5" w:rsidP="008B5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BB9866" w14:textId="77777777" w:rsidR="008B56B5" w:rsidRPr="008B56B5" w:rsidRDefault="008B56B5" w:rsidP="008B5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D23C8C" w14:textId="77777777" w:rsidR="008B56B5" w:rsidRPr="008B56B5" w:rsidRDefault="008B56B5" w:rsidP="008B56B5">
      <w:pPr>
        <w:autoSpaceDE w:val="0"/>
        <w:autoSpaceDN w:val="0"/>
        <w:spacing w:after="0" w:line="280" w:lineRule="exact"/>
        <w:ind w:right="581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B56B5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Об изменении решения Шумилинского районного исполнительного </w:t>
      </w:r>
      <w:proofErr w:type="gramStart"/>
      <w:r w:rsidRPr="008B56B5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комитета  от</w:t>
      </w:r>
      <w:proofErr w:type="gramEnd"/>
      <w:r w:rsidRPr="008B56B5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23 апреля 2018 г. № 252</w:t>
      </w:r>
    </w:p>
    <w:p w14:paraId="3569A93E" w14:textId="77777777" w:rsidR="008B56B5" w:rsidRPr="008B56B5" w:rsidRDefault="008B56B5" w:rsidP="008B56B5">
      <w:pPr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318E7608" w14:textId="77777777" w:rsidR="008B56B5" w:rsidRPr="008B56B5" w:rsidRDefault="008B56B5" w:rsidP="008B5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8B56B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На основании пункта 1 статьи 40 Закона Республики Беларусь от 4 января 2010 г.  № 108-3 «О местном управлении и самоуправлении </w:t>
      </w:r>
      <w:proofErr w:type="gramStart"/>
      <w:r w:rsidRPr="008B56B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в  Республике</w:t>
      </w:r>
      <w:proofErr w:type="gramEnd"/>
      <w:r w:rsidRPr="008B56B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Беларусь» Шумилинский районный исполнительный комитет РЕШИЛ:</w:t>
      </w:r>
    </w:p>
    <w:p w14:paraId="4152E7D3" w14:textId="77777777" w:rsidR="008B56B5" w:rsidRPr="008B56B5" w:rsidRDefault="008B56B5" w:rsidP="008B56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B56B5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Приложение к решению Шумилинского районного исполнительного комитета от 23 апреля 2018 г. № 252 «О координации работы по содействию занятости населения» изложить в следующей редакции (прилагается).</w:t>
      </w:r>
    </w:p>
    <w:p w14:paraId="2494581B" w14:textId="77777777" w:rsidR="008B56B5" w:rsidRPr="008B56B5" w:rsidRDefault="008B56B5" w:rsidP="008B56B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6A04BE1A" w14:textId="77777777" w:rsidR="008B56B5" w:rsidRPr="008B56B5" w:rsidRDefault="008B56B5" w:rsidP="008B56B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B56B5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Председатель                                                                   С.А.Галынчик</w:t>
      </w:r>
    </w:p>
    <w:p w14:paraId="52FDD16C" w14:textId="77777777" w:rsidR="008B56B5" w:rsidRPr="008B56B5" w:rsidRDefault="008B56B5" w:rsidP="008B56B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6E57FE3D" w14:textId="77777777" w:rsidR="008B56B5" w:rsidRPr="008B56B5" w:rsidRDefault="008B56B5" w:rsidP="008B56B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17D2AE16" w14:textId="77777777" w:rsidR="008B56B5" w:rsidRPr="008B56B5" w:rsidRDefault="008B56B5" w:rsidP="008B56B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B56B5" w:rsidRPr="008B56B5" w14:paraId="2A9F7E47" w14:textId="77777777" w:rsidTr="00AC0F59"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CE77D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668F4D64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5CEE63AB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0460FCA4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10B6F658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09B8B5DD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53790921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34860341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349D074D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0532D5A4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04CA0FBB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25614675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571D46EC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61E4F9C7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0151C906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55CA204E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107307FE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15780862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74B2FD41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5B1C0E41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00B20EF1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2DF29DB5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3A72E4FF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63BD2C2E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2F4E64D3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30BD7A62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3651667C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778F68DC" w14:textId="77777777" w:rsid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086D4B47" w14:textId="6BD578FD" w:rsidR="008B56B5" w:rsidRP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Приложение</w:t>
            </w:r>
          </w:p>
          <w:p w14:paraId="63ED88A1" w14:textId="77777777" w:rsidR="008B56B5" w:rsidRPr="008B56B5" w:rsidRDefault="008B56B5" w:rsidP="008B56B5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 решению</w:t>
            </w: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br/>
              <w:t>Шумилинского районного</w:t>
            </w: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br/>
              <w:t>исполнительного комитета</w:t>
            </w: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br/>
              <w:t xml:space="preserve">23.04.2018 № 252 </w:t>
            </w: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br/>
              <w:t>(в редакции решения</w:t>
            </w: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br/>
              <w:t>Шумилинского районного</w:t>
            </w: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br/>
              <w:t>исполнительного комитета</w:t>
            </w: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br/>
              <w:t>20.01.2025 № 24)</w:t>
            </w:r>
          </w:p>
        </w:tc>
      </w:tr>
    </w:tbl>
    <w:p w14:paraId="43BC31F3" w14:textId="77777777" w:rsidR="008B56B5" w:rsidRPr="008B56B5" w:rsidRDefault="008B56B5" w:rsidP="008B56B5">
      <w:pPr>
        <w:spacing w:after="0" w:line="280" w:lineRule="exact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</w:pPr>
      <w:r w:rsidRPr="008B56B5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  <w:lastRenderedPageBreak/>
        <w:t>СОСТАВ</w:t>
      </w:r>
      <w:r w:rsidRPr="008B56B5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  <w:br/>
        <w:t>постоянно действующей комиссии по координации работы по содействию занятости населения в Шумилинском районе</w:t>
      </w:r>
    </w:p>
    <w:p w14:paraId="25D50E0C" w14:textId="77777777" w:rsidR="008B56B5" w:rsidRPr="008B56B5" w:rsidRDefault="008B56B5" w:rsidP="008B56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162"/>
        <w:gridCol w:w="6797"/>
      </w:tblGrid>
      <w:tr w:rsidR="008B56B5" w:rsidRPr="008B56B5" w14:paraId="3027DC10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8A2DF" w14:textId="77777777" w:rsidR="008B56B5" w:rsidRPr="008B56B5" w:rsidRDefault="008B56B5" w:rsidP="008B5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Будневич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 Н.А.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D2DEA" w14:textId="77777777" w:rsidR="008B56B5" w:rsidRPr="008B56B5" w:rsidRDefault="008B56B5" w:rsidP="008B5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728E0" w14:textId="77777777" w:rsidR="008B56B5" w:rsidRPr="008B56B5" w:rsidRDefault="008B56B5" w:rsidP="008B5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председатель Шумилинского районного Совета депутатов (председатель комиссии)*</w:t>
            </w:r>
          </w:p>
        </w:tc>
      </w:tr>
      <w:tr w:rsidR="008B56B5" w:rsidRPr="008B56B5" w14:paraId="2E090A95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21E9E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Саппо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А.Ю.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D4DD8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02506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заместитель председателя Шумилинского районного исполнительного комитета (заместитель председателя комиссии) (далее – райисполком) </w:t>
            </w:r>
          </w:p>
        </w:tc>
      </w:tr>
      <w:tr w:rsidR="008B56B5" w:rsidRPr="008B56B5" w14:paraId="3B5EC290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7C0D5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Шалахова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 И.И.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D88E3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960AD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заместитель председателя Шумилинского районного исполнительного комитета (далее – райисполком) (заместитель председателя комиссии)</w:t>
            </w:r>
          </w:p>
        </w:tc>
      </w:tr>
      <w:tr w:rsidR="008B56B5" w:rsidRPr="008B56B5" w14:paraId="00B079DC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ACF93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Стрельцова Т.В.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A1C42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AF25B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специалист государственного учреждения «Территориальный центр социального обслуживания населения Шумилинского района» (секретарь комиссии)</w:t>
            </w:r>
          </w:p>
        </w:tc>
      </w:tr>
      <w:tr w:rsidR="008B56B5" w:rsidRPr="008B56B5" w14:paraId="182CEF04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F9683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Жукова Л.И.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DCBCC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03CE6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начальник управления по труду, занятости и социальной защите райисполкома </w:t>
            </w:r>
          </w:p>
        </w:tc>
      </w:tr>
      <w:tr w:rsidR="008B56B5" w:rsidRPr="008B56B5" w14:paraId="54342FBF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A2D6B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Карпушенко Е.Н.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D27DA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EC910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главный редактор газеты «Герой </w:t>
            </w: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працы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»</w:t>
            </w:r>
          </w:p>
        </w:tc>
      </w:tr>
      <w:tr w:rsidR="008B56B5" w:rsidRPr="008B56B5" w14:paraId="3DBA93D4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8906B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Зенькова Ю.М.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95780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EA271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начальник отдела архитектуры и строительства, жилищно-коммунального хозяйства райисполкома</w:t>
            </w:r>
          </w:p>
        </w:tc>
      </w:tr>
      <w:tr w:rsidR="008B56B5" w:rsidRPr="008B56B5" w14:paraId="1773EDBF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6107F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Решетова К.А.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3A1DD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5914C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начальник отдела землеустройства райисполкома</w:t>
            </w:r>
          </w:p>
        </w:tc>
      </w:tr>
      <w:tr w:rsidR="008B56B5" w:rsidRPr="008B56B5" w14:paraId="5CCFFFD2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489C2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Баранова О.А.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5BB5A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170C5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заведующий сектором по работе с обращениями граждан и юридических лиц райисполкома</w:t>
            </w:r>
          </w:p>
        </w:tc>
      </w:tr>
      <w:tr w:rsidR="008B56B5" w:rsidRPr="008B56B5" w14:paraId="1AB4BDDB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5F55B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Королева Г.А.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26446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D9E75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начальник отдела организационно-кадровой и юридической работы райисполкома</w:t>
            </w:r>
          </w:p>
        </w:tc>
      </w:tr>
      <w:tr w:rsidR="008B56B5" w:rsidRPr="008B56B5" w14:paraId="01917EE3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43BC0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Новицкий Л.А.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4E947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608EF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начальник отдела внутренних дел райисполкома</w:t>
            </w:r>
          </w:p>
        </w:tc>
      </w:tr>
      <w:tr w:rsidR="008B56B5" w:rsidRPr="008B56B5" w14:paraId="40492449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D7792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Линкевич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 С.В.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10338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53EDC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главный врач учреждения здравоохранения «Шумилинская центральная районная больница»</w:t>
            </w:r>
          </w:p>
        </w:tc>
      </w:tr>
      <w:tr w:rsidR="008B56B5" w:rsidRPr="008B56B5" w14:paraId="76C27365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1DE5C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Толстая О.Г.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C4118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A0F1D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начальник отдела по образованию райисполкома</w:t>
            </w:r>
          </w:p>
        </w:tc>
      </w:tr>
      <w:tr w:rsidR="008B56B5" w:rsidRPr="008B56B5" w14:paraId="6AFC38D7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D1DBCF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t>Степанова Ю.А.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EA6041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7B5F19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начальник финансового отдела райисполкома </w:t>
            </w:r>
          </w:p>
        </w:tc>
      </w:tr>
      <w:tr w:rsidR="008B56B5" w:rsidRPr="008B56B5" w14:paraId="6AFA84E5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D8C8F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Комиссарова М.А.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63EEA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85F3D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главный специалист отдела организационно-кадровой и юридической работы райисполкома</w:t>
            </w:r>
          </w:p>
        </w:tc>
      </w:tr>
      <w:tr w:rsidR="008B56B5" w:rsidRPr="008B56B5" w14:paraId="15F732D2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927F3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Матвейчук Р.О.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E5856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FCAE3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начальник отдела идеологической работы и по делам молодежи райисполкома</w:t>
            </w:r>
          </w:p>
        </w:tc>
      </w:tr>
      <w:tr w:rsidR="008B56B5" w:rsidRPr="008B56B5" w14:paraId="61B7C1F5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55949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Калыхан Г.Т.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F2BCD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008A0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начальник отдела экономики райисполкома</w:t>
            </w:r>
          </w:p>
        </w:tc>
      </w:tr>
      <w:tr w:rsidR="008B56B5" w:rsidRPr="008B56B5" w14:paraId="089871E0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8BA0E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Пусенкова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 О.И.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69410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AEFA5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председатель Шумилинской районной организации профсоюза работников агропромышленного комплекса*</w:t>
            </w:r>
          </w:p>
        </w:tc>
      </w:tr>
      <w:tr w:rsidR="008B56B5" w:rsidRPr="008B56B5" w14:paraId="48173297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54530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Лялюго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 И.Ф.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C1FB8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9DB85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начальник Шумилинского районного сектора Витебского областного управления фонда социальной защиты населения Министерства труда и социальной защиты Республики Беларусь*</w:t>
            </w:r>
          </w:p>
        </w:tc>
      </w:tr>
      <w:tr w:rsidR="008B56B5" w:rsidRPr="008B56B5" w14:paraId="75D90248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CAA51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Ковгунова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 О.Н.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EA8A3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84C6E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заместитель начальника – начальник отдела по работе с плательщиками инспекции Министерства по налогам и сборам Республики Беларусь по Витебскому району*</w:t>
            </w:r>
          </w:p>
        </w:tc>
      </w:tr>
      <w:tr w:rsidR="008B56B5" w:rsidRPr="008B56B5" w14:paraId="06A11B06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97AB2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Собин А.М.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4BFED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3C8F4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начальник обособленной группы (Шумилинского района) военного комиссариата Бешенковичского и Шумилинского районов Витебской области</w:t>
            </w:r>
          </w:p>
        </w:tc>
      </w:tr>
      <w:tr w:rsidR="008B56B5" w:rsidRPr="008B56B5" w14:paraId="60C6AA0D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67B9C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Испеньков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 А.И.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105FC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F6731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председатель </w:t>
            </w: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Добейского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сельского исполнительного комитета</w:t>
            </w:r>
          </w:p>
        </w:tc>
      </w:tr>
      <w:tr w:rsidR="008B56B5" w:rsidRPr="008B56B5" w14:paraId="7476C3A3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69A1A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Калыхан В.В.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2A812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67F18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председатель </w:t>
            </w: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Ковляковского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сельского исполнительного комитета</w:t>
            </w:r>
          </w:p>
        </w:tc>
      </w:tr>
      <w:tr w:rsidR="008B56B5" w:rsidRPr="008B56B5" w14:paraId="2DF55FAD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C313D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Савостьянова Ю.А.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9AFBA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73FC0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председатель Ловжанского сельского исполнительного комитета</w:t>
            </w:r>
          </w:p>
        </w:tc>
      </w:tr>
      <w:tr w:rsidR="008B56B5" w:rsidRPr="008B56B5" w14:paraId="61579F74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428CC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Зезюлько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 Г.В.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DE663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C3A5B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председатель Мишневичского сельского исполнительного комитета</w:t>
            </w:r>
          </w:p>
        </w:tc>
      </w:tr>
      <w:tr w:rsidR="008B56B5" w:rsidRPr="008B56B5" w14:paraId="6BEE2EC2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D22A4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Седловский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 В.А.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6F74C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9F30F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председатель Николаевского сельского исполнительного комитета</w:t>
            </w:r>
          </w:p>
        </w:tc>
      </w:tr>
      <w:tr w:rsidR="008B56B5" w:rsidRPr="008B56B5" w14:paraId="15E90419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4BE0A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Муравьев С.С.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B5F53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4B6E2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председатель </w:t>
            </w: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Обольского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сельского исполнительного комитета</w:t>
            </w:r>
          </w:p>
        </w:tc>
      </w:tr>
      <w:tr w:rsidR="008B56B5" w:rsidRPr="008B56B5" w14:paraId="76717AF4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F00A2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Щемелев В.А.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8209E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8181B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председатель </w:t>
            </w: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Светлосельского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сельского исполнительного комитета</w:t>
            </w:r>
          </w:p>
        </w:tc>
      </w:tr>
      <w:tr w:rsidR="008B56B5" w:rsidRPr="008B56B5" w14:paraId="12A79324" w14:textId="77777777" w:rsidTr="00AC0F59">
        <w:trPr>
          <w:trHeight w:val="20"/>
        </w:trPr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6D6DA" w14:textId="77777777" w:rsidR="008B56B5" w:rsidRPr="008B56B5" w:rsidRDefault="008B56B5" w:rsidP="008B5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Шинкевич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 О.Т. </w:t>
            </w:r>
          </w:p>
        </w:tc>
        <w:tc>
          <w:tcPr>
            <w:tcW w:w="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D5EE9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–</w:t>
            </w:r>
          </w:p>
        </w:tc>
        <w:tc>
          <w:tcPr>
            <w:tcW w:w="3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ED1E9" w14:textId="77777777" w:rsidR="008B56B5" w:rsidRPr="008B56B5" w:rsidRDefault="008B56B5" w:rsidP="008B5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председатель </w:t>
            </w:r>
            <w:proofErr w:type="spellStart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Сиротинского</w:t>
            </w:r>
            <w:proofErr w:type="spellEnd"/>
            <w:r w:rsidRPr="008B56B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сельского исполнительного комитета</w:t>
            </w:r>
          </w:p>
        </w:tc>
      </w:tr>
    </w:tbl>
    <w:p w14:paraId="41C48819" w14:textId="77777777" w:rsidR="008B56B5" w:rsidRPr="008B56B5" w:rsidRDefault="008B56B5" w:rsidP="008B56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B56B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2BA5ED84" w14:textId="77777777" w:rsidR="008B56B5" w:rsidRPr="008B56B5" w:rsidRDefault="008B56B5" w:rsidP="008B56B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B56B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* С их согласия.</w:t>
      </w:r>
    </w:p>
    <w:p w14:paraId="1795B0E8" w14:textId="77777777" w:rsidR="008B56B5" w:rsidRPr="008B56B5" w:rsidRDefault="008B56B5" w:rsidP="008B56B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64B0607D" w14:textId="77777777" w:rsidR="008B56B5" w:rsidRPr="008B56B5" w:rsidRDefault="008B56B5" w:rsidP="008B56B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5D727BB1" w14:textId="77777777" w:rsidR="008B56B5" w:rsidRPr="008B56B5" w:rsidRDefault="008B56B5" w:rsidP="008B56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0C001ECE" w14:textId="77777777" w:rsidR="008B56B5" w:rsidRPr="008B56B5" w:rsidRDefault="008B56B5" w:rsidP="008B5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410C45" w14:textId="77777777" w:rsidR="008B56B5" w:rsidRDefault="008B56B5" w:rsidP="002212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03B974" w14:textId="77777777" w:rsidR="008B56B5" w:rsidRDefault="008B56B5" w:rsidP="002212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490F02" w14:textId="77777777" w:rsidR="003638E5" w:rsidRPr="00497BE7" w:rsidRDefault="003638E5" w:rsidP="002212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2419C7" w14:textId="77777777" w:rsidR="00221270" w:rsidRDefault="00221270" w:rsidP="00221270">
      <w:pPr>
        <w:rPr>
          <w:rFonts w:ascii="Times New Roman" w:hAnsi="Times New Roman" w:cs="Times New Roman"/>
        </w:rPr>
      </w:pPr>
    </w:p>
    <w:p w14:paraId="108A0AB0" w14:textId="77777777" w:rsidR="00221270" w:rsidRDefault="00221270"/>
    <w:sectPr w:rsidR="0022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70"/>
    <w:rsid w:val="00037738"/>
    <w:rsid w:val="00221270"/>
    <w:rsid w:val="002D25E0"/>
    <w:rsid w:val="003638E5"/>
    <w:rsid w:val="005259AC"/>
    <w:rsid w:val="005A5299"/>
    <w:rsid w:val="00641D4C"/>
    <w:rsid w:val="008B56B5"/>
    <w:rsid w:val="00FA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A206"/>
  <w15:chartTrackingRefBased/>
  <w15:docId w15:val="{3562CF5A-09BA-4228-99CD-5E0CC72D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70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12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2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27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27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27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27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27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27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27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1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12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12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12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12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12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12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12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1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1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27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1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127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212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1270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2212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1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2212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127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21270"/>
    <w:rPr>
      <w:color w:val="0000FF"/>
      <w:u w:val="single"/>
    </w:rPr>
  </w:style>
  <w:style w:type="table" w:styleId="ad">
    <w:name w:val="Table Grid"/>
    <w:basedOn w:val="a1"/>
    <w:uiPriority w:val="59"/>
    <w:rsid w:val="0022127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2025-01-23T06:39:00Z</dcterms:created>
  <dcterms:modified xsi:type="dcterms:W3CDTF">2025-02-13T12:44:00Z</dcterms:modified>
</cp:coreProperties>
</file>