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45" w:rsidRPr="00A05645" w:rsidRDefault="00A05645" w:rsidP="00A0564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32"/>
          <w:szCs w:val="32"/>
          <w:u w:val="single"/>
          <w:lang w:eastAsia="en-US"/>
        </w:rPr>
      </w:pPr>
      <w:bookmarkStart w:id="0" w:name="_GoBack"/>
      <w:bookmarkEnd w:id="0"/>
      <w:r w:rsidRPr="00A05645">
        <w:rPr>
          <w:rFonts w:eastAsiaTheme="minorHAnsi"/>
          <w:b/>
          <w:bCs/>
          <w:color w:val="000000"/>
          <w:sz w:val="32"/>
          <w:szCs w:val="32"/>
          <w:u w:val="single"/>
          <w:lang w:eastAsia="en-US"/>
        </w:rPr>
        <w:t xml:space="preserve">"Детальный план квартала многоквартирной жилой застройки, </w:t>
      </w:r>
    </w:p>
    <w:p w:rsidR="00BD2C7B" w:rsidRPr="00A05645" w:rsidRDefault="00A05645" w:rsidP="00A05645">
      <w:pPr>
        <w:pStyle w:val="1"/>
        <w:tabs>
          <w:tab w:val="clear" w:pos="1260"/>
          <w:tab w:val="left" w:pos="0"/>
        </w:tabs>
        <w:ind w:left="0" w:right="260" w:firstLine="0"/>
        <w:jc w:val="center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u w:val="single"/>
          <w:lang w:eastAsia="en-US"/>
        </w:rPr>
      </w:pPr>
      <w:r w:rsidRPr="00A05645"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u w:val="single"/>
          <w:lang w:eastAsia="en-US"/>
        </w:rPr>
        <w:t xml:space="preserve">в районе ул. Юбилейной в г.п. Шумилино". </w:t>
      </w:r>
      <w:r w:rsidR="00BD2C7B" w:rsidRPr="00A05645"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u w:val="single"/>
          <w:lang w:eastAsia="en-US"/>
        </w:rPr>
        <w:t xml:space="preserve"> </w:t>
      </w:r>
    </w:p>
    <w:p w:rsidR="00175556" w:rsidRPr="00BD2C7B" w:rsidRDefault="00175556" w:rsidP="00BD2C7B">
      <w:pPr>
        <w:pStyle w:val="1"/>
        <w:tabs>
          <w:tab w:val="clear" w:pos="1260"/>
          <w:tab w:val="left" w:pos="0"/>
        </w:tabs>
        <w:ind w:left="0" w:right="26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 w:rsidRPr="00BD2C7B">
        <w:rPr>
          <w:rFonts w:ascii="Times New Roman" w:hAnsi="Times New Roman" w:cs="Times New Roman"/>
          <w:b/>
          <w:sz w:val="22"/>
          <w:szCs w:val="22"/>
          <w:u w:val="single"/>
        </w:rPr>
        <w:t>(краткая записка)</w:t>
      </w:r>
    </w:p>
    <w:p w:rsidR="002E1FEE" w:rsidRPr="00003301" w:rsidRDefault="002E1FEE" w:rsidP="00041413">
      <w:pPr>
        <w:pStyle w:val="1"/>
        <w:tabs>
          <w:tab w:val="clear" w:pos="1260"/>
          <w:tab w:val="left" w:pos="0"/>
        </w:tabs>
        <w:ind w:left="0" w:right="26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05645" w:rsidRPr="00A05645" w:rsidRDefault="00345B3B" w:rsidP="004C2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00C4">
        <w:rPr>
          <w:sz w:val="28"/>
          <w:szCs w:val="28"/>
        </w:rPr>
        <w:t>Проект</w:t>
      </w:r>
      <w:r w:rsidR="00A05645" w:rsidRPr="00A05645">
        <w:rPr>
          <w:sz w:val="28"/>
          <w:szCs w:val="28"/>
        </w:rPr>
        <w:t xml:space="preserve"> "Детальный план квартала многоквартирной жилой застройки, </w:t>
      </w:r>
    </w:p>
    <w:p w:rsidR="00402227" w:rsidRPr="004C2F72" w:rsidRDefault="00A05645" w:rsidP="004C2F72">
      <w:pPr>
        <w:pStyle w:val="1"/>
        <w:tabs>
          <w:tab w:val="clear" w:pos="1260"/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645">
        <w:rPr>
          <w:rFonts w:ascii="Times New Roman" w:hAnsi="Times New Roman" w:cs="Times New Roman"/>
          <w:sz w:val="28"/>
          <w:szCs w:val="28"/>
        </w:rPr>
        <w:t xml:space="preserve">в районе ул. Юбилейной в г.п. Шумилино </w:t>
      </w:r>
      <w:r w:rsidR="00402227" w:rsidRPr="00DE00C4">
        <w:rPr>
          <w:rStyle w:val="11"/>
          <w:rFonts w:ascii="Times New Roman" w:hAnsi="Times New Roman"/>
          <w:sz w:val="28"/>
          <w:szCs w:val="28"/>
        </w:rPr>
        <w:t xml:space="preserve">выполнен по заказу </w:t>
      </w:r>
      <w:proofErr w:type="spellStart"/>
      <w:r w:rsidR="004C2F72" w:rsidRPr="004C2F72">
        <w:rPr>
          <w:rStyle w:val="11"/>
          <w:rFonts w:ascii="Times New Roman" w:hAnsi="Times New Roman"/>
          <w:sz w:val="28"/>
          <w:szCs w:val="28"/>
        </w:rPr>
        <w:t>Шумилинского</w:t>
      </w:r>
      <w:proofErr w:type="spellEnd"/>
      <w:r w:rsidR="004C2F72" w:rsidRPr="004C2F72">
        <w:rPr>
          <w:rStyle w:val="11"/>
          <w:rFonts w:ascii="Times New Roman" w:hAnsi="Times New Roman"/>
          <w:sz w:val="28"/>
          <w:szCs w:val="28"/>
        </w:rPr>
        <w:t xml:space="preserve"> </w:t>
      </w:r>
      <w:proofErr w:type="gramStart"/>
      <w:r w:rsidR="004C2F72" w:rsidRPr="004C2F72">
        <w:rPr>
          <w:rStyle w:val="11"/>
          <w:rFonts w:ascii="Times New Roman" w:hAnsi="Times New Roman"/>
          <w:sz w:val="28"/>
          <w:szCs w:val="28"/>
        </w:rPr>
        <w:t xml:space="preserve">районного </w:t>
      </w:r>
      <w:r w:rsidR="00345B3B" w:rsidRPr="004C2F72">
        <w:rPr>
          <w:rStyle w:val="11"/>
          <w:rFonts w:ascii="Times New Roman" w:hAnsi="Times New Roman"/>
          <w:sz w:val="28"/>
          <w:szCs w:val="28"/>
        </w:rPr>
        <w:t xml:space="preserve"> исполнительного</w:t>
      </w:r>
      <w:proofErr w:type="gramEnd"/>
      <w:r w:rsidR="00345B3B" w:rsidRPr="004C2F72">
        <w:rPr>
          <w:rStyle w:val="11"/>
          <w:rFonts w:ascii="Times New Roman" w:hAnsi="Times New Roman"/>
          <w:sz w:val="28"/>
          <w:szCs w:val="28"/>
        </w:rPr>
        <w:t xml:space="preserve"> комитета</w:t>
      </w:r>
      <w:r w:rsidR="00402227" w:rsidRPr="004C2F72">
        <w:rPr>
          <w:rStyle w:val="11"/>
          <w:rFonts w:ascii="Times New Roman" w:hAnsi="Times New Roman"/>
          <w:sz w:val="28"/>
          <w:szCs w:val="28"/>
        </w:rPr>
        <w:t xml:space="preserve"> на основании задания на проектировани</w:t>
      </w:r>
      <w:r w:rsidR="00E3250E" w:rsidRPr="004C2F72">
        <w:rPr>
          <w:rStyle w:val="11"/>
          <w:rFonts w:ascii="Times New Roman" w:hAnsi="Times New Roman"/>
          <w:sz w:val="28"/>
          <w:szCs w:val="28"/>
        </w:rPr>
        <w:t>я</w:t>
      </w:r>
      <w:r w:rsidR="00402227" w:rsidRPr="004C2F72">
        <w:rPr>
          <w:rStyle w:val="11"/>
          <w:rFonts w:ascii="Times New Roman" w:hAnsi="Times New Roman"/>
          <w:sz w:val="28"/>
          <w:szCs w:val="28"/>
        </w:rPr>
        <w:t xml:space="preserve">, </w:t>
      </w:r>
      <w:r w:rsidR="00402227" w:rsidRPr="004C2F72">
        <w:rPr>
          <w:rFonts w:ascii="Times New Roman" w:hAnsi="Times New Roman" w:cs="Times New Roman"/>
          <w:sz w:val="28"/>
          <w:szCs w:val="28"/>
        </w:rPr>
        <w:t>в соответствии с программой первоочередных градостроительных мероприятий пр</w:t>
      </w:r>
      <w:r w:rsidR="00345B3B" w:rsidRPr="004C2F72">
        <w:rPr>
          <w:rFonts w:ascii="Times New Roman" w:hAnsi="Times New Roman" w:cs="Times New Roman"/>
          <w:sz w:val="28"/>
          <w:szCs w:val="28"/>
        </w:rPr>
        <w:t>еду</w:t>
      </w:r>
      <w:r w:rsidR="00175556" w:rsidRPr="004C2F72">
        <w:rPr>
          <w:rFonts w:ascii="Times New Roman" w:hAnsi="Times New Roman" w:cs="Times New Roman"/>
          <w:sz w:val="28"/>
          <w:szCs w:val="28"/>
        </w:rPr>
        <w:t>смотренных и утверждённы</w:t>
      </w:r>
      <w:r w:rsidR="009C3FBD" w:rsidRPr="004C2F72">
        <w:rPr>
          <w:rFonts w:ascii="Times New Roman" w:hAnsi="Times New Roman" w:cs="Times New Roman"/>
          <w:sz w:val="28"/>
          <w:szCs w:val="28"/>
        </w:rPr>
        <w:t>х</w:t>
      </w:r>
      <w:r w:rsidR="00402227" w:rsidRPr="004C2F72">
        <w:rPr>
          <w:rFonts w:ascii="Times New Roman" w:hAnsi="Times New Roman" w:cs="Times New Roman"/>
          <w:sz w:val="28"/>
          <w:szCs w:val="28"/>
        </w:rPr>
        <w:t xml:space="preserve"> генер</w:t>
      </w:r>
      <w:r w:rsidR="00345B3B" w:rsidRPr="004C2F72">
        <w:rPr>
          <w:rFonts w:ascii="Times New Roman" w:hAnsi="Times New Roman" w:cs="Times New Roman"/>
          <w:sz w:val="28"/>
          <w:szCs w:val="28"/>
        </w:rPr>
        <w:t xml:space="preserve">альным планом </w:t>
      </w:r>
      <w:r w:rsidR="004C2F72">
        <w:rPr>
          <w:rFonts w:ascii="Times New Roman" w:hAnsi="Times New Roman" w:cs="Times New Roman"/>
          <w:sz w:val="28"/>
          <w:szCs w:val="28"/>
        </w:rPr>
        <w:t>городского поселка Шумилино</w:t>
      </w:r>
      <w:r w:rsidR="00402227" w:rsidRPr="004C2F72">
        <w:rPr>
          <w:rFonts w:ascii="Times New Roman" w:hAnsi="Times New Roman" w:cs="Times New Roman"/>
          <w:sz w:val="28"/>
          <w:szCs w:val="28"/>
        </w:rPr>
        <w:t>.</w:t>
      </w:r>
    </w:p>
    <w:p w:rsidR="00402227" w:rsidRPr="003A6504" w:rsidRDefault="00402227" w:rsidP="004077AF">
      <w:pPr>
        <w:pStyle w:val="1"/>
        <w:tabs>
          <w:tab w:val="clear" w:pos="1260"/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3A6504">
        <w:rPr>
          <w:rFonts w:ascii="Times New Roman" w:hAnsi="Times New Roman" w:cs="Times New Roman"/>
          <w:sz w:val="28"/>
        </w:rPr>
        <w:t xml:space="preserve">Проектом детального плана рассматривается территория </w:t>
      </w:r>
      <w:r w:rsidR="0037753B" w:rsidRPr="003A6504">
        <w:rPr>
          <w:rFonts w:ascii="Times New Roman" w:hAnsi="Times New Roman" w:cs="Times New Roman"/>
          <w:sz w:val="28"/>
        </w:rPr>
        <w:t>жилого района</w:t>
      </w:r>
      <w:r w:rsidR="004C2F72" w:rsidRPr="003A6504">
        <w:rPr>
          <w:rFonts w:ascii="Times New Roman" w:hAnsi="Times New Roman" w:cs="Times New Roman"/>
          <w:sz w:val="28"/>
        </w:rPr>
        <w:t xml:space="preserve"> по</w:t>
      </w:r>
      <w:r w:rsidR="00DE00C4" w:rsidRPr="003A6504">
        <w:rPr>
          <w:rFonts w:ascii="Times New Roman" w:hAnsi="Times New Roman" w:cs="Times New Roman"/>
          <w:sz w:val="28"/>
        </w:rPr>
        <w:t xml:space="preserve"> </w:t>
      </w:r>
      <w:r w:rsidR="004C2F72" w:rsidRPr="003A6504">
        <w:rPr>
          <w:rFonts w:ascii="Times New Roman" w:hAnsi="Times New Roman" w:cs="Times New Roman"/>
          <w:sz w:val="28"/>
        </w:rPr>
        <w:t>ул.Юбилейной</w:t>
      </w:r>
      <w:r w:rsidR="004077AF">
        <w:rPr>
          <w:rFonts w:ascii="Times New Roman" w:hAnsi="Times New Roman" w:cs="Times New Roman"/>
          <w:sz w:val="28"/>
        </w:rPr>
        <w:t xml:space="preserve">. </w:t>
      </w:r>
      <w:r w:rsidRPr="003A6504">
        <w:rPr>
          <w:rFonts w:ascii="Times New Roman" w:hAnsi="Times New Roman" w:cs="Times New Roman"/>
          <w:sz w:val="28"/>
        </w:rPr>
        <w:t>Проектируемая т</w:t>
      </w:r>
      <w:r w:rsidR="00DE00C4" w:rsidRPr="003A6504">
        <w:rPr>
          <w:rFonts w:ascii="Times New Roman" w:hAnsi="Times New Roman" w:cs="Times New Roman"/>
          <w:sz w:val="28"/>
        </w:rPr>
        <w:t>ер</w:t>
      </w:r>
      <w:r w:rsidR="00942863" w:rsidRPr="003A6504">
        <w:rPr>
          <w:rFonts w:ascii="Times New Roman" w:hAnsi="Times New Roman" w:cs="Times New Roman"/>
          <w:sz w:val="28"/>
        </w:rPr>
        <w:t xml:space="preserve">ритория расположена в </w:t>
      </w:r>
      <w:r w:rsidR="004C2F72" w:rsidRPr="003A6504">
        <w:rPr>
          <w:rFonts w:ascii="Times New Roman" w:hAnsi="Times New Roman" w:cs="Times New Roman"/>
          <w:sz w:val="28"/>
        </w:rPr>
        <w:t>южной части городского поселка</w:t>
      </w:r>
      <w:r w:rsidRPr="003A6504">
        <w:rPr>
          <w:rFonts w:ascii="Times New Roman" w:hAnsi="Times New Roman" w:cs="Times New Roman"/>
          <w:sz w:val="28"/>
        </w:rPr>
        <w:t>. Границами проекта служат:</w:t>
      </w:r>
    </w:p>
    <w:p w:rsidR="00402227" w:rsidRPr="003A6504" w:rsidRDefault="00223D57" w:rsidP="003A6504">
      <w:pPr>
        <w:pStyle w:val="1"/>
        <w:tabs>
          <w:tab w:val="clear" w:pos="1260"/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3A6504">
        <w:rPr>
          <w:rFonts w:ascii="Times New Roman" w:hAnsi="Times New Roman" w:cs="Times New Roman"/>
          <w:sz w:val="28"/>
        </w:rPr>
        <w:t xml:space="preserve">- с </w:t>
      </w:r>
      <w:r w:rsidR="002C0CDF" w:rsidRPr="003A6504">
        <w:rPr>
          <w:rFonts w:ascii="Times New Roman" w:hAnsi="Times New Roman" w:cs="Times New Roman"/>
          <w:sz w:val="28"/>
        </w:rPr>
        <w:t>западной стороны</w:t>
      </w:r>
      <w:r w:rsidR="00402227" w:rsidRPr="003A6504">
        <w:rPr>
          <w:rFonts w:ascii="Times New Roman" w:hAnsi="Times New Roman" w:cs="Times New Roman"/>
          <w:sz w:val="28"/>
        </w:rPr>
        <w:t xml:space="preserve"> –</w:t>
      </w:r>
      <w:r w:rsidR="002C0CDF" w:rsidRPr="003A6504">
        <w:rPr>
          <w:rFonts w:ascii="Times New Roman" w:hAnsi="Times New Roman" w:cs="Times New Roman"/>
          <w:sz w:val="28"/>
        </w:rPr>
        <w:t xml:space="preserve"> </w:t>
      </w:r>
      <w:r w:rsidR="004C2F72" w:rsidRPr="003A6504">
        <w:rPr>
          <w:rFonts w:ascii="Times New Roman" w:hAnsi="Times New Roman" w:cs="Times New Roman"/>
          <w:sz w:val="28"/>
        </w:rPr>
        <w:t>УП «Шумилинская ПМК-70», Филиал «</w:t>
      </w:r>
      <w:proofErr w:type="spellStart"/>
      <w:r w:rsidR="004C2F72" w:rsidRPr="003A6504">
        <w:rPr>
          <w:rFonts w:ascii="Times New Roman" w:hAnsi="Times New Roman" w:cs="Times New Roman"/>
          <w:sz w:val="28"/>
        </w:rPr>
        <w:t>Шумилинское</w:t>
      </w:r>
      <w:proofErr w:type="spellEnd"/>
      <w:r w:rsidR="004C2F72" w:rsidRPr="003A6504">
        <w:rPr>
          <w:rFonts w:ascii="Times New Roman" w:hAnsi="Times New Roman" w:cs="Times New Roman"/>
          <w:sz w:val="28"/>
        </w:rPr>
        <w:t xml:space="preserve"> дорожное ремонтно-строительное управление №204»</w:t>
      </w:r>
      <w:r w:rsidR="00DE00C4" w:rsidRPr="003A6504">
        <w:rPr>
          <w:rFonts w:ascii="Times New Roman" w:hAnsi="Times New Roman" w:cs="Times New Roman"/>
          <w:sz w:val="28"/>
        </w:rPr>
        <w:t>;</w:t>
      </w:r>
      <w:r w:rsidR="00402227" w:rsidRPr="003A6504">
        <w:rPr>
          <w:rFonts w:ascii="Times New Roman" w:hAnsi="Times New Roman" w:cs="Times New Roman"/>
          <w:sz w:val="28"/>
        </w:rPr>
        <w:t xml:space="preserve"> </w:t>
      </w:r>
    </w:p>
    <w:p w:rsidR="00DE00C4" w:rsidRPr="003A6504" w:rsidRDefault="00402227" w:rsidP="003A6504">
      <w:pPr>
        <w:pStyle w:val="1"/>
        <w:tabs>
          <w:tab w:val="clear" w:pos="1260"/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3A6504">
        <w:rPr>
          <w:rFonts w:ascii="Times New Roman" w:hAnsi="Times New Roman" w:cs="Times New Roman"/>
          <w:sz w:val="28"/>
        </w:rPr>
        <w:t xml:space="preserve">- с </w:t>
      </w:r>
      <w:r w:rsidR="00DE00C4" w:rsidRPr="003A6504">
        <w:rPr>
          <w:rFonts w:ascii="Times New Roman" w:hAnsi="Times New Roman" w:cs="Times New Roman"/>
          <w:sz w:val="28"/>
        </w:rPr>
        <w:t>ю</w:t>
      </w:r>
      <w:r w:rsidR="002C0CDF" w:rsidRPr="003A6504">
        <w:rPr>
          <w:rFonts w:ascii="Times New Roman" w:hAnsi="Times New Roman" w:cs="Times New Roman"/>
          <w:sz w:val="28"/>
        </w:rPr>
        <w:t>жной стороны</w:t>
      </w:r>
      <w:r w:rsidRPr="003A6504">
        <w:rPr>
          <w:rFonts w:ascii="Times New Roman" w:hAnsi="Times New Roman" w:cs="Times New Roman"/>
          <w:sz w:val="28"/>
        </w:rPr>
        <w:t xml:space="preserve"> –</w:t>
      </w:r>
      <w:r w:rsidR="00FA4846" w:rsidRPr="003A6504">
        <w:rPr>
          <w:rFonts w:ascii="Times New Roman" w:hAnsi="Times New Roman" w:cs="Times New Roman"/>
          <w:sz w:val="28"/>
        </w:rPr>
        <w:t xml:space="preserve"> открытые озелененные пространства</w:t>
      </w:r>
      <w:r w:rsidR="00754F49" w:rsidRPr="003A6504">
        <w:rPr>
          <w:rFonts w:ascii="Times New Roman" w:hAnsi="Times New Roman" w:cs="Times New Roman"/>
          <w:sz w:val="28"/>
        </w:rPr>
        <w:t>;</w:t>
      </w:r>
    </w:p>
    <w:p w:rsidR="00402227" w:rsidRPr="003A6504" w:rsidRDefault="00754F49" w:rsidP="003A6504">
      <w:pPr>
        <w:pStyle w:val="1"/>
        <w:tabs>
          <w:tab w:val="clear" w:pos="1260"/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3A6504">
        <w:rPr>
          <w:rFonts w:ascii="Times New Roman" w:hAnsi="Times New Roman" w:cs="Times New Roman"/>
          <w:sz w:val="28"/>
        </w:rPr>
        <w:t xml:space="preserve">- </w:t>
      </w:r>
      <w:r w:rsidR="00DE00C4" w:rsidRPr="003A6504">
        <w:rPr>
          <w:rFonts w:ascii="Times New Roman" w:hAnsi="Times New Roman" w:cs="Times New Roman"/>
          <w:sz w:val="28"/>
        </w:rPr>
        <w:t xml:space="preserve">с </w:t>
      </w:r>
      <w:r w:rsidR="00483373" w:rsidRPr="003A6504">
        <w:rPr>
          <w:rFonts w:ascii="Times New Roman" w:hAnsi="Times New Roman" w:cs="Times New Roman"/>
          <w:sz w:val="28"/>
        </w:rPr>
        <w:t xml:space="preserve">восточной стороны </w:t>
      </w:r>
      <w:r w:rsidR="00402227" w:rsidRPr="003A6504">
        <w:rPr>
          <w:rFonts w:ascii="Times New Roman" w:hAnsi="Times New Roman" w:cs="Times New Roman"/>
          <w:sz w:val="28"/>
        </w:rPr>
        <w:t>–</w:t>
      </w:r>
      <w:r w:rsidR="00483373" w:rsidRPr="003A6504">
        <w:rPr>
          <w:rFonts w:ascii="Times New Roman" w:hAnsi="Times New Roman" w:cs="Times New Roman"/>
          <w:sz w:val="28"/>
        </w:rPr>
        <w:t xml:space="preserve"> существующая</w:t>
      </w:r>
      <w:r w:rsidR="001D49D5" w:rsidRPr="003A6504">
        <w:rPr>
          <w:rFonts w:ascii="Times New Roman" w:hAnsi="Times New Roman" w:cs="Times New Roman"/>
          <w:sz w:val="28"/>
        </w:rPr>
        <w:t xml:space="preserve"> автомобильная дорога</w:t>
      </w:r>
      <w:r w:rsidR="00483373" w:rsidRPr="003A6504">
        <w:rPr>
          <w:rFonts w:ascii="Times New Roman" w:hAnsi="Times New Roman" w:cs="Times New Roman"/>
          <w:sz w:val="28"/>
        </w:rPr>
        <w:t xml:space="preserve">, </w:t>
      </w:r>
      <w:r w:rsidR="00572437">
        <w:rPr>
          <w:rFonts w:ascii="Times New Roman" w:hAnsi="Times New Roman" w:cs="Times New Roman"/>
          <w:sz w:val="28"/>
        </w:rPr>
        <w:t>сельскохозяйственные земли</w:t>
      </w:r>
      <w:r w:rsidR="008714F7" w:rsidRPr="003A6504">
        <w:rPr>
          <w:rFonts w:ascii="Times New Roman" w:hAnsi="Times New Roman" w:cs="Times New Roman"/>
          <w:sz w:val="28"/>
        </w:rPr>
        <w:t>;</w:t>
      </w:r>
    </w:p>
    <w:p w:rsidR="008714F7" w:rsidRPr="001D49D5" w:rsidRDefault="008714F7" w:rsidP="003A6504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1D49D5">
        <w:rPr>
          <w:sz w:val="28"/>
        </w:rPr>
        <w:t>- с северной стороны –</w:t>
      </w:r>
      <w:r w:rsidR="00347DFA">
        <w:rPr>
          <w:sz w:val="28"/>
        </w:rPr>
        <w:t xml:space="preserve"> </w:t>
      </w:r>
      <w:r w:rsidRPr="001D49D5">
        <w:rPr>
          <w:sz w:val="28"/>
        </w:rPr>
        <w:t>существующ</w:t>
      </w:r>
      <w:r w:rsidR="00E3250E" w:rsidRPr="001D49D5">
        <w:rPr>
          <w:sz w:val="28"/>
        </w:rPr>
        <w:t>ая</w:t>
      </w:r>
      <w:r w:rsidRPr="001D49D5">
        <w:rPr>
          <w:sz w:val="28"/>
        </w:rPr>
        <w:t xml:space="preserve"> жил</w:t>
      </w:r>
      <w:r w:rsidR="00E3250E" w:rsidRPr="001D49D5">
        <w:rPr>
          <w:sz w:val="28"/>
        </w:rPr>
        <w:t>ая</w:t>
      </w:r>
      <w:r w:rsidR="00347DFA">
        <w:rPr>
          <w:sz w:val="28"/>
        </w:rPr>
        <w:t xml:space="preserve"> многоквартирная застройка</w:t>
      </w:r>
      <w:r w:rsidRPr="001D49D5">
        <w:rPr>
          <w:sz w:val="28"/>
        </w:rPr>
        <w:t>.</w:t>
      </w:r>
    </w:p>
    <w:p w:rsidR="008B21D2" w:rsidRPr="00347DFA" w:rsidRDefault="00C07F2F" w:rsidP="003A6504">
      <w:pPr>
        <w:pStyle w:val="a5"/>
        <w:spacing w:after="0"/>
        <w:ind w:left="0" w:firstLine="567"/>
        <w:jc w:val="both"/>
        <w:rPr>
          <w:sz w:val="28"/>
        </w:rPr>
      </w:pPr>
      <w:r w:rsidRPr="00347DFA">
        <w:rPr>
          <w:sz w:val="28"/>
        </w:rPr>
        <w:t>Реализация детального плана предусмотрена на расчётный срок до 20</w:t>
      </w:r>
      <w:r w:rsidR="00347DFA">
        <w:rPr>
          <w:sz w:val="28"/>
        </w:rPr>
        <w:t>3</w:t>
      </w:r>
      <w:r w:rsidR="00E47D10" w:rsidRPr="00347DFA">
        <w:rPr>
          <w:sz w:val="28"/>
        </w:rPr>
        <w:t>5</w:t>
      </w:r>
      <w:r w:rsidRPr="00347DFA">
        <w:rPr>
          <w:sz w:val="28"/>
        </w:rPr>
        <w:t xml:space="preserve"> года. В соответствии с решением Генер</w:t>
      </w:r>
      <w:r w:rsidR="00DE00C4" w:rsidRPr="00347DFA">
        <w:rPr>
          <w:sz w:val="28"/>
        </w:rPr>
        <w:t xml:space="preserve">ального плана </w:t>
      </w:r>
      <w:r w:rsidR="00347DFA">
        <w:rPr>
          <w:sz w:val="28"/>
        </w:rPr>
        <w:t>городского поселка Шумилино</w:t>
      </w:r>
      <w:r w:rsidRPr="00347DFA">
        <w:rPr>
          <w:sz w:val="28"/>
        </w:rPr>
        <w:t xml:space="preserve">, рассматриваемая территория в основном предназначена для размещения </w:t>
      </w:r>
      <w:r w:rsidR="00DE00C4" w:rsidRPr="00347DFA">
        <w:rPr>
          <w:sz w:val="28"/>
        </w:rPr>
        <w:t xml:space="preserve">многоквартирной </w:t>
      </w:r>
      <w:proofErr w:type="spellStart"/>
      <w:r w:rsidR="00A53C72">
        <w:rPr>
          <w:sz w:val="28"/>
        </w:rPr>
        <w:t>среднеэтажной</w:t>
      </w:r>
      <w:proofErr w:type="spellEnd"/>
      <w:r w:rsidR="00A53C72">
        <w:rPr>
          <w:sz w:val="28"/>
        </w:rPr>
        <w:t xml:space="preserve"> </w:t>
      </w:r>
      <w:r w:rsidR="00DE00C4" w:rsidRPr="00347DFA">
        <w:rPr>
          <w:sz w:val="28"/>
        </w:rPr>
        <w:t>застройки</w:t>
      </w:r>
      <w:r w:rsidR="00E47D10" w:rsidRPr="00347DFA">
        <w:rPr>
          <w:sz w:val="28"/>
        </w:rPr>
        <w:t xml:space="preserve"> </w:t>
      </w:r>
      <w:r w:rsidR="008B21D2" w:rsidRPr="00347DFA">
        <w:rPr>
          <w:sz w:val="28"/>
        </w:rPr>
        <w:t>(</w:t>
      </w:r>
      <w:r w:rsidR="00E47D10" w:rsidRPr="00347DFA">
        <w:rPr>
          <w:sz w:val="28"/>
        </w:rPr>
        <w:t xml:space="preserve">до </w:t>
      </w:r>
      <w:r w:rsidR="00347DFA">
        <w:rPr>
          <w:sz w:val="28"/>
        </w:rPr>
        <w:t>5</w:t>
      </w:r>
      <w:r w:rsidR="00E47D10" w:rsidRPr="00347DFA">
        <w:rPr>
          <w:sz w:val="28"/>
        </w:rPr>
        <w:t xml:space="preserve"> </w:t>
      </w:r>
      <w:r w:rsidR="008B21D2" w:rsidRPr="00347DFA">
        <w:rPr>
          <w:sz w:val="28"/>
        </w:rPr>
        <w:t>этажей)</w:t>
      </w:r>
      <w:r w:rsidRPr="00347DFA">
        <w:rPr>
          <w:sz w:val="28"/>
        </w:rPr>
        <w:t xml:space="preserve">, а также объектов обслуживания </w:t>
      </w:r>
      <w:r w:rsidR="00F327FE" w:rsidRPr="00347DFA">
        <w:rPr>
          <w:sz w:val="28"/>
        </w:rPr>
        <w:t xml:space="preserve">и </w:t>
      </w:r>
      <w:r w:rsidR="00DE00C4" w:rsidRPr="00347DFA">
        <w:rPr>
          <w:sz w:val="28"/>
        </w:rPr>
        <w:t>коммунально-обслуживающих объектов</w:t>
      </w:r>
      <w:r w:rsidR="00347DFA">
        <w:rPr>
          <w:sz w:val="28"/>
        </w:rPr>
        <w:t>, ландшафтно-рекреационных территорий</w:t>
      </w:r>
      <w:r w:rsidRPr="00347DFA">
        <w:rPr>
          <w:sz w:val="28"/>
        </w:rPr>
        <w:t>.</w:t>
      </w:r>
    </w:p>
    <w:p w:rsidR="00FB11A0" w:rsidRPr="00347DFA" w:rsidRDefault="00C07F2F" w:rsidP="00FB11A0">
      <w:pPr>
        <w:pStyle w:val="a3"/>
        <w:ind w:firstLine="709"/>
        <w:rPr>
          <w:sz w:val="28"/>
        </w:rPr>
      </w:pPr>
      <w:r w:rsidRPr="00347DFA">
        <w:rPr>
          <w:sz w:val="28"/>
        </w:rPr>
        <w:t>К 20</w:t>
      </w:r>
      <w:r w:rsidR="00347DFA">
        <w:rPr>
          <w:sz w:val="28"/>
        </w:rPr>
        <w:t>3</w:t>
      </w:r>
      <w:r w:rsidR="0004093C" w:rsidRPr="00347DFA">
        <w:rPr>
          <w:sz w:val="28"/>
        </w:rPr>
        <w:t>5</w:t>
      </w:r>
      <w:r w:rsidRPr="00347DFA">
        <w:rPr>
          <w:sz w:val="28"/>
        </w:rPr>
        <w:t xml:space="preserve"> году </w:t>
      </w:r>
      <w:r w:rsidR="00333419" w:rsidRPr="00347DFA">
        <w:rPr>
          <w:sz w:val="28"/>
        </w:rPr>
        <w:t>прогнозируется</w:t>
      </w:r>
      <w:r w:rsidRPr="00347DFA">
        <w:rPr>
          <w:sz w:val="28"/>
        </w:rPr>
        <w:t xml:space="preserve"> </w:t>
      </w:r>
      <w:r w:rsidR="00333419" w:rsidRPr="00347DFA">
        <w:rPr>
          <w:sz w:val="28"/>
        </w:rPr>
        <w:t xml:space="preserve">увеличение численности населения </w:t>
      </w:r>
      <w:r w:rsidR="0055650D" w:rsidRPr="00347DFA">
        <w:rPr>
          <w:sz w:val="28"/>
        </w:rPr>
        <w:t xml:space="preserve">рассматриваемой территории </w:t>
      </w:r>
      <w:r w:rsidR="00333419" w:rsidRPr="00347DFA">
        <w:rPr>
          <w:sz w:val="28"/>
        </w:rPr>
        <w:t xml:space="preserve">с </w:t>
      </w:r>
      <w:r w:rsidR="00EF1E70">
        <w:rPr>
          <w:sz w:val="28"/>
        </w:rPr>
        <w:t>653</w:t>
      </w:r>
      <w:r w:rsidR="0055650D" w:rsidRPr="00347DFA">
        <w:rPr>
          <w:sz w:val="28"/>
        </w:rPr>
        <w:t xml:space="preserve"> до </w:t>
      </w:r>
      <w:r w:rsidR="00347DFA">
        <w:rPr>
          <w:sz w:val="28"/>
        </w:rPr>
        <w:t>1</w:t>
      </w:r>
      <w:r w:rsidR="00EF1E70">
        <w:rPr>
          <w:sz w:val="28"/>
        </w:rPr>
        <w:t>413</w:t>
      </w:r>
      <w:r w:rsidR="00333419" w:rsidRPr="00347DFA">
        <w:rPr>
          <w:sz w:val="28"/>
        </w:rPr>
        <w:t xml:space="preserve"> </w:t>
      </w:r>
      <w:r w:rsidR="0055650D" w:rsidRPr="00347DFA">
        <w:rPr>
          <w:sz w:val="28"/>
        </w:rPr>
        <w:t xml:space="preserve">человек </w:t>
      </w:r>
      <w:r w:rsidR="00333419" w:rsidRPr="00347DFA">
        <w:rPr>
          <w:sz w:val="28"/>
        </w:rPr>
        <w:t>за счёт увеличения селитебных территорий</w:t>
      </w:r>
      <w:r w:rsidR="0055650D" w:rsidRPr="00347DFA">
        <w:rPr>
          <w:sz w:val="28"/>
        </w:rPr>
        <w:t xml:space="preserve"> и естественного прироста населения</w:t>
      </w:r>
      <w:r w:rsidR="00333419" w:rsidRPr="00347DFA">
        <w:rPr>
          <w:sz w:val="28"/>
        </w:rPr>
        <w:t xml:space="preserve">. </w:t>
      </w:r>
      <w:r w:rsidR="00E06479">
        <w:rPr>
          <w:sz w:val="28"/>
        </w:rPr>
        <w:t>Эскизом застройки д</w:t>
      </w:r>
      <w:r w:rsidR="00333419" w:rsidRPr="00347DFA">
        <w:rPr>
          <w:sz w:val="28"/>
        </w:rPr>
        <w:t>етальн</w:t>
      </w:r>
      <w:r w:rsidR="00E06479">
        <w:rPr>
          <w:sz w:val="28"/>
        </w:rPr>
        <w:t>ого</w:t>
      </w:r>
      <w:r w:rsidR="00333419" w:rsidRPr="00347DFA">
        <w:rPr>
          <w:sz w:val="28"/>
        </w:rPr>
        <w:t xml:space="preserve"> план</w:t>
      </w:r>
      <w:r w:rsidR="00E06479">
        <w:rPr>
          <w:sz w:val="28"/>
        </w:rPr>
        <w:t>а</w:t>
      </w:r>
      <w:r w:rsidR="0055650D" w:rsidRPr="00347DFA">
        <w:rPr>
          <w:sz w:val="28"/>
        </w:rPr>
        <w:t xml:space="preserve"> </w:t>
      </w:r>
      <w:r w:rsidR="00D525D9" w:rsidRPr="00347DFA">
        <w:rPr>
          <w:sz w:val="28"/>
        </w:rPr>
        <w:t xml:space="preserve">предусматривается размещение </w:t>
      </w:r>
      <w:r w:rsidR="00D34525">
        <w:rPr>
          <w:sz w:val="28"/>
        </w:rPr>
        <w:t>13</w:t>
      </w:r>
      <w:r w:rsidR="0046005A" w:rsidRPr="00347DFA">
        <w:rPr>
          <w:sz w:val="28"/>
        </w:rPr>
        <w:t xml:space="preserve"> многоквартирных</w:t>
      </w:r>
      <w:r w:rsidR="00D34525">
        <w:rPr>
          <w:sz w:val="28"/>
        </w:rPr>
        <w:t xml:space="preserve"> </w:t>
      </w:r>
      <w:proofErr w:type="spellStart"/>
      <w:r w:rsidR="00D34525">
        <w:rPr>
          <w:sz w:val="28"/>
        </w:rPr>
        <w:t>среднеэтажных</w:t>
      </w:r>
      <w:proofErr w:type="spellEnd"/>
      <w:r w:rsidR="0046005A" w:rsidRPr="00347DFA">
        <w:rPr>
          <w:sz w:val="28"/>
        </w:rPr>
        <w:t xml:space="preserve"> жилых домов</w:t>
      </w:r>
      <w:r w:rsidR="002F01B4">
        <w:rPr>
          <w:sz w:val="28"/>
        </w:rPr>
        <w:t xml:space="preserve"> (количество квартир 500, жилищный фонд 30942кв.м)</w:t>
      </w:r>
      <w:r w:rsidR="00E43D64">
        <w:rPr>
          <w:sz w:val="28"/>
        </w:rPr>
        <w:t>.</w:t>
      </w:r>
    </w:p>
    <w:p w:rsidR="0095593D" w:rsidRPr="001644DC" w:rsidRDefault="00175556" w:rsidP="0095593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34525">
        <w:rPr>
          <w:sz w:val="28"/>
        </w:rPr>
        <w:t>Запланировано</w:t>
      </w:r>
      <w:r w:rsidR="004076C9" w:rsidRPr="00D34525">
        <w:rPr>
          <w:sz w:val="28"/>
        </w:rPr>
        <w:t xml:space="preserve"> размещение объектов первичного и повседневного</w:t>
      </w:r>
      <w:r w:rsidR="0046005A" w:rsidRPr="00D34525">
        <w:rPr>
          <w:sz w:val="28"/>
        </w:rPr>
        <w:t xml:space="preserve"> обслуживания для проектируемого</w:t>
      </w:r>
      <w:r w:rsidR="004076C9" w:rsidRPr="00D34525">
        <w:rPr>
          <w:sz w:val="28"/>
        </w:rPr>
        <w:t xml:space="preserve"> </w:t>
      </w:r>
      <w:r w:rsidR="0046005A" w:rsidRPr="00D34525">
        <w:rPr>
          <w:sz w:val="28"/>
        </w:rPr>
        <w:t xml:space="preserve">жилого </w:t>
      </w:r>
      <w:r w:rsidR="002E66FE" w:rsidRPr="00D34525">
        <w:rPr>
          <w:sz w:val="28"/>
        </w:rPr>
        <w:t>района</w:t>
      </w:r>
      <w:r w:rsidR="004076C9" w:rsidRPr="00D34525">
        <w:rPr>
          <w:sz w:val="28"/>
        </w:rPr>
        <w:t xml:space="preserve">: </w:t>
      </w:r>
      <w:r w:rsidR="0046005A" w:rsidRPr="00D34525">
        <w:rPr>
          <w:sz w:val="28"/>
        </w:rPr>
        <w:t>детск</w:t>
      </w:r>
      <w:r w:rsidR="00353748" w:rsidRPr="00D34525">
        <w:rPr>
          <w:sz w:val="28"/>
        </w:rPr>
        <w:t>ий</w:t>
      </w:r>
      <w:r w:rsidR="0046005A" w:rsidRPr="00D34525">
        <w:rPr>
          <w:sz w:val="28"/>
        </w:rPr>
        <w:t xml:space="preserve"> сад на </w:t>
      </w:r>
      <w:r w:rsidR="00D34525">
        <w:rPr>
          <w:sz w:val="28"/>
        </w:rPr>
        <w:t>94</w:t>
      </w:r>
      <w:r w:rsidR="002E66FE" w:rsidRPr="00D34525">
        <w:rPr>
          <w:sz w:val="28"/>
        </w:rPr>
        <w:t xml:space="preserve"> </w:t>
      </w:r>
      <w:r w:rsidR="0046005A" w:rsidRPr="00D34525">
        <w:rPr>
          <w:sz w:val="28"/>
        </w:rPr>
        <w:t>мест</w:t>
      </w:r>
      <w:r w:rsidR="00D34525">
        <w:rPr>
          <w:sz w:val="28"/>
        </w:rPr>
        <w:t>а</w:t>
      </w:r>
      <w:r w:rsidR="0046005A" w:rsidRPr="00D34525">
        <w:rPr>
          <w:sz w:val="28"/>
        </w:rPr>
        <w:t xml:space="preserve">, </w:t>
      </w:r>
      <w:r w:rsidR="00705C1C">
        <w:rPr>
          <w:sz w:val="28"/>
        </w:rPr>
        <w:t>т</w:t>
      </w:r>
      <w:r w:rsidR="00D34525">
        <w:rPr>
          <w:sz w:val="28"/>
        </w:rPr>
        <w:t>орговый центр</w:t>
      </w:r>
      <w:r w:rsidR="002E66FE" w:rsidRPr="00D34525">
        <w:rPr>
          <w:sz w:val="28"/>
        </w:rPr>
        <w:t xml:space="preserve"> (</w:t>
      </w:r>
      <w:proofErr w:type="spellStart"/>
      <w:r w:rsidR="002E66FE" w:rsidRPr="00D34525">
        <w:rPr>
          <w:sz w:val="28"/>
        </w:rPr>
        <w:t>торг.пл</w:t>
      </w:r>
      <w:proofErr w:type="spellEnd"/>
      <w:r w:rsidR="002E66FE" w:rsidRPr="00D34525">
        <w:rPr>
          <w:sz w:val="28"/>
        </w:rPr>
        <w:t xml:space="preserve">. </w:t>
      </w:r>
      <w:r w:rsidR="00D34525">
        <w:rPr>
          <w:sz w:val="28"/>
        </w:rPr>
        <w:t>320</w:t>
      </w:r>
      <w:r w:rsidR="002E66FE" w:rsidRPr="00D34525">
        <w:rPr>
          <w:sz w:val="28"/>
        </w:rPr>
        <w:t xml:space="preserve"> </w:t>
      </w:r>
      <w:proofErr w:type="gramStart"/>
      <w:r w:rsidR="002E66FE" w:rsidRPr="00D34525">
        <w:rPr>
          <w:sz w:val="28"/>
        </w:rPr>
        <w:t>кв.м</w:t>
      </w:r>
      <w:proofErr w:type="gramEnd"/>
      <w:r w:rsidR="00932F8B" w:rsidRPr="00D34525">
        <w:rPr>
          <w:sz w:val="28"/>
        </w:rPr>
        <w:t>)</w:t>
      </w:r>
      <w:r w:rsidR="002E66FE" w:rsidRPr="00D34525">
        <w:rPr>
          <w:sz w:val="28"/>
        </w:rPr>
        <w:t xml:space="preserve">, филиал отделения банка, отделение связи, </w:t>
      </w:r>
      <w:r w:rsidR="00D34525">
        <w:rPr>
          <w:sz w:val="28"/>
        </w:rPr>
        <w:t>культурно-развлекательный центр (в составе которого</w:t>
      </w:r>
      <w:r w:rsidR="00705C1C">
        <w:rPr>
          <w:sz w:val="28"/>
        </w:rPr>
        <w:t>:</w:t>
      </w:r>
      <w:r w:rsidR="00D34525">
        <w:rPr>
          <w:sz w:val="28"/>
        </w:rPr>
        <w:t xml:space="preserve"> </w:t>
      </w:r>
      <w:r w:rsidR="002E66FE" w:rsidRPr="00D34525">
        <w:rPr>
          <w:sz w:val="28"/>
        </w:rPr>
        <w:t>кафе (</w:t>
      </w:r>
      <w:r w:rsidR="00705C1C">
        <w:rPr>
          <w:sz w:val="28"/>
        </w:rPr>
        <w:t xml:space="preserve">на </w:t>
      </w:r>
      <w:r w:rsidR="00D34525">
        <w:rPr>
          <w:sz w:val="28"/>
        </w:rPr>
        <w:t>32</w:t>
      </w:r>
      <w:r w:rsidR="002E66FE" w:rsidRPr="00D34525">
        <w:rPr>
          <w:sz w:val="28"/>
        </w:rPr>
        <w:t xml:space="preserve"> </w:t>
      </w:r>
      <w:proofErr w:type="spellStart"/>
      <w:r w:rsidR="002E66FE" w:rsidRPr="00D34525">
        <w:rPr>
          <w:sz w:val="28"/>
        </w:rPr>
        <w:t>посад.мест</w:t>
      </w:r>
      <w:r w:rsidR="00D34525">
        <w:rPr>
          <w:sz w:val="28"/>
        </w:rPr>
        <w:t>а</w:t>
      </w:r>
      <w:proofErr w:type="spellEnd"/>
      <w:r w:rsidR="002E66FE" w:rsidRPr="00D34525">
        <w:rPr>
          <w:sz w:val="28"/>
        </w:rPr>
        <w:t>)</w:t>
      </w:r>
      <w:r w:rsidR="00D34525">
        <w:rPr>
          <w:sz w:val="28"/>
        </w:rPr>
        <w:t>, танцевальный зал (1</w:t>
      </w:r>
      <w:r w:rsidR="00B82F75">
        <w:rPr>
          <w:sz w:val="28"/>
        </w:rPr>
        <w:t>2</w:t>
      </w:r>
      <w:r w:rsidR="00D34525">
        <w:rPr>
          <w:sz w:val="28"/>
        </w:rPr>
        <w:t xml:space="preserve">0 </w:t>
      </w:r>
      <w:proofErr w:type="spellStart"/>
      <w:r w:rsidR="00D34525">
        <w:rPr>
          <w:sz w:val="28"/>
        </w:rPr>
        <w:t>кв.м</w:t>
      </w:r>
      <w:proofErr w:type="spellEnd"/>
      <w:r w:rsidR="00D34525">
        <w:rPr>
          <w:sz w:val="28"/>
        </w:rPr>
        <w:t>), видеозал (на 50 мест</w:t>
      </w:r>
      <w:r w:rsidR="00353748" w:rsidRPr="00D34525">
        <w:rPr>
          <w:sz w:val="28"/>
        </w:rPr>
        <w:t>).</w:t>
      </w:r>
      <w:r w:rsidR="0095593D" w:rsidRPr="00D34525">
        <w:rPr>
          <w:sz w:val="28"/>
        </w:rPr>
        <w:t xml:space="preserve"> На жилой территории предусматривается размещение открытых площадок и территорий общего пользования для активного отдыха</w:t>
      </w:r>
      <w:r w:rsidR="0095593D" w:rsidRPr="001644DC">
        <w:rPr>
          <w:sz w:val="28"/>
        </w:rPr>
        <w:t>.</w:t>
      </w:r>
      <w:r w:rsidR="00E50618" w:rsidRPr="001644DC">
        <w:rPr>
          <w:sz w:val="28"/>
        </w:rPr>
        <w:t xml:space="preserve"> Концепция решения дворовых пространств заключается в максимальном сближении населения с природой, привлечением внимания к защите природы </w:t>
      </w:r>
      <w:r w:rsidR="0063539A" w:rsidRPr="001644DC">
        <w:rPr>
          <w:sz w:val="28"/>
        </w:rPr>
        <w:t>з</w:t>
      </w:r>
      <w:r w:rsidR="00E50618" w:rsidRPr="001644DC">
        <w:rPr>
          <w:sz w:val="28"/>
        </w:rPr>
        <w:t>а счет примыкания ландшафтно-рекреационных зон (сквера в северной части проектируемой территории и парка с южной с</w:t>
      </w:r>
      <w:r w:rsidR="00C0060C" w:rsidRPr="001644DC">
        <w:rPr>
          <w:sz w:val="28"/>
        </w:rPr>
        <w:t>тороны)</w:t>
      </w:r>
      <w:r w:rsidR="0063539A" w:rsidRPr="001644DC">
        <w:rPr>
          <w:sz w:val="28"/>
        </w:rPr>
        <w:t>.</w:t>
      </w:r>
      <w:r w:rsidR="00E50618" w:rsidRPr="001644DC">
        <w:rPr>
          <w:sz w:val="28"/>
        </w:rPr>
        <w:t xml:space="preserve"> </w:t>
      </w:r>
      <w:r w:rsidR="0063539A" w:rsidRPr="001644DC">
        <w:rPr>
          <w:sz w:val="28"/>
        </w:rPr>
        <w:t>П</w:t>
      </w:r>
      <w:r w:rsidR="00E50618" w:rsidRPr="001644DC">
        <w:rPr>
          <w:sz w:val="28"/>
        </w:rPr>
        <w:t>редусматриваются организованные</w:t>
      </w:r>
      <w:r w:rsidR="007E7784">
        <w:rPr>
          <w:sz w:val="28"/>
        </w:rPr>
        <w:t xml:space="preserve"> пешеходные</w:t>
      </w:r>
      <w:r w:rsidR="00E50618" w:rsidRPr="001644DC">
        <w:rPr>
          <w:sz w:val="28"/>
        </w:rPr>
        <w:t xml:space="preserve"> связи между дворовыми пространствами и озеленением общего пользования</w:t>
      </w:r>
      <w:r w:rsidR="0050235B">
        <w:rPr>
          <w:sz w:val="28"/>
        </w:rPr>
        <w:t>, также дворы изолированы от движения транспорта.</w:t>
      </w:r>
      <w:r w:rsidR="003D223B">
        <w:rPr>
          <w:sz w:val="28"/>
        </w:rPr>
        <w:t xml:space="preserve"> В сквере, размещенном </w:t>
      </w:r>
      <w:r w:rsidR="003D223B">
        <w:rPr>
          <w:sz w:val="28"/>
        </w:rPr>
        <w:lastRenderedPageBreak/>
        <w:t xml:space="preserve">северной части проектируемой территории, предлагается размещение </w:t>
      </w:r>
      <w:proofErr w:type="spellStart"/>
      <w:r w:rsidR="003D223B">
        <w:rPr>
          <w:sz w:val="28"/>
        </w:rPr>
        <w:t>лыжероллерной</w:t>
      </w:r>
      <w:proofErr w:type="spellEnd"/>
      <w:r w:rsidR="003D223B">
        <w:rPr>
          <w:sz w:val="28"/>
        </w:rPr>
        <w:t xml:space="preserve"> трассы, </w:t>
      </w:r>
      <w:r w:rsidR="007E371B">
        <w:rPr>
          <w:sz w:val="28"/>
        </w:rPr>
        <w:t xml:space="preserve">а </w:t>
      </w:r>
      <w:r w:rsidR="003D223B">
        <w:rPr>
          <w:sz w:val="28"/>
        </w:rPr>
        <w:t xml:space="preserve">так же площадок для активного отдыха населения. </w:t>
      </w:r>
    </w:p>
    <w:p w:rsidR="00A06006" w:rsidRDefault="0038371D" w:rsidP="00D25F03">
      <w:pPr>
        <w:pStyle w:val="a3"/>
        <w:widowControl w:val="0"/>
        <w:ind w:right="141" w:firstLine="567"/>
        <w:rPr>
          <w:sz w:val="28"/>
        </w:rPr>
      </w:pPr>
      <w:r w:rsidRPr="00D34525">
        <w:rPr>
          <w:sz w:val="28"/>
        </w:rPr>
        <w:t>А</w:t>
      </w:r>
      <w:r w:rsidR="00402227" w:rsidRPr="00D34525">
        <w:rPr>
          <w:sz w:val="28"/>
        </w:rPr>
        <w:t xml:space="preserve">нализ существующей структуры уличной сети </w:t>
      </w:r>
      <w:r w:rsidR="0085754B" w:rsidRPr="00D34525">
        <w:rPr>
          <w:sz w:val="28"/>
        </w:rPr>
        <w:t>рассматриваемой территории</w:t>
      </w:r>
      <w:r w:rsidR="00402227" w:rsidRPr="00D34525">
        <w:rPr>
          <w:sz w:val="28"/>
        </w:rPr>
        <w:t xml:space="preserve"> выявил необходимость решения ряда</w:t>
      </w:r>
      <w:r w:rsidRPr="00D34525">
        <w:rPr>
          <w:sz w:val="28"/>
        </w:rPr>
        <w:t xml:space="preserve"> задач по развитию транспортной </w:t>
      </w:r>
      <w:r w:rsidR="0085754B" w:rsidRPr="00D34525">
        <w:rPr>
          <w:sz w:val="28"/>
        </w:rPr>
        <w:t>инфраструктуры</w:t>
      </w:r>
      <w:r w:rsidR="00402227" w:rsidRPr="00D34525">
        <w:rPr>
          <w:sz w:val="28"/>
        </w:rPr>
        <w:t>.</w:t>
      </w:r>
      <w:r w:rsidRPr="00D34525">
        <w:rPr>
          <w:sz w:val="28"/>
        </w:rPr>
        <w:t xml:space="preserve"> Для обеспечения пропускной способности существующих улиц необходимо проведение мероприятий по их реконструкции </w:t>
      </w:r>
      <w:r w:rsidR="00B80C7B">
        <w:rPr>
          <w:sz w:val="28"/>
        </w:rPr>
        <w:t>(</w:t>
      </w:r>
      <w:proofErr w:type="spellStart"/>
      <w:r w:rsidR="00B80C7B">
        <w:rPr>
          <w:sz w:val="28"/>
        </w:rPr>
        <w:t>ул.Юбилейная</w:t>
      </w:r>
      <w:proofErr w:type="spellEnd"/>
      <w:r w:rsidR="00B80C7B">
        <w:rPr>
          <w:sz w:val="28"/>
        </w:rPr>
        <w:t xml:space="preserve">, </w:t>
      </w:r>
      <w:proofErr w:type="spellStart"/>
      <w:r w:rsidR="00B80C7B">
        <w:rPr>
          <w:sz w:val="28"/>
        </w:rPr>
        <w:t>ул.Сипко</w:t>
      </w:r>
      <w:proofErr w:type="spellEnd"/>
      <w:r w:rsidR="00B80C7B">
        <w:rPr>
          <w:sz w:val="28"/>
        </w:rPr>
        <w:t xml:space="preserve">) </w:t>
      </w:r>
      <w:r w:rsidRPr="00D34525">
        <w:rPr>
          <w:sz w:val="28"/>
        </w:rPr>
        <w:t>и строительство нов</w:t>
      </w:r>
      <w:r w:rsidR="00B80C7B">
        <w:rPr>
          <w:sz w:val="28"/>
        </w:rPr>
        <w:t>ых</w:t>
      </w:r>
      <w:r w:rsidR="00A06700" w:rsidRPr="00D34525">
        <w:rPr>
          <w:sz w:val="28"/>
        </w:rPr>
        <w:t xml:space="preserve"> жил</w:t>
      </w:r>
      <w:r w:rsidR="00B80C7B">
        <w:rPr>
          <w:sz w:val="28"/>
        </w:rPr>
        <w:t>ых</w:t>
      </w:r>
      <w:r w:rsidR="00A06700" w:rsidRPr="00D34525">
        <w:rPr>
          <w:sz w:val="28"/>
        </w:rPr>
        <w:t xml:space="preserve"> улиц</w:t>
      </w:r>
      <w:r w:rsidR="00B80C7B">
        <w:rPr>
          <w:sz w:val="28"/>
        </w:rPr>
        <w:t xml:space="preserve"> (ул.Проектируемая №2, ул.Проектируемая №6</w:t>
      </w:r>
      <w:r w:rsidR="00214B29">
        <w:rPr>
          <w:sz w:val="28"/>
        </w:rPr>
        <w:t>,</w:t>
      </w:r>
      <w:r w:rsidR="00214B29" w:rsidRPr="00214B29">
        <w:rPr>
          <w:sz w:val="28"/>
        </w:rPr>
        <w:t xml:space="preserve"> </w:t>
      </w:r>
      <w:r w:rsidR="00214B29">
        <w:rPr>
          <w:sz w:val="28"/>
        </w:rPr>
        <w:t>ул.Проектируемая №1</w:t>
      </w:r>
      <w:r w:rsidR="00C366FF">
        <w:rPr>
          <w:sz w:val="28"/>
        </w:rPr>
        <w:t>)</w:t>
      </w:r>
      <w:r w:rsidRPr="00D34525">
        <w:rPr>
          <w:sz w:val="28"/>
        </w:rPr>
        <w:t xml:space="preserve"> в соответствии с </w:t>
      </w:r>
      <w:r w:rsidR="0085754B" w:rsidRPr="00D34525">
        <w:rPr>
          <w:sz w:val="28"/>
        </w:rPr>
        <w:t>утверждённым генеральным планом город</w:t>
      </w:r>
      <w:r w:rsidR="00D34525">
        <w:rPr>
          <w:sz w:val="28"/>
        </w:rPr>
        <w:t>ского поселка</w:t>
      </w:r>
      <w:r w:rsidRPr="00D34525">
        <w:rPr>
          <w:sz w:val="28"/>
        </w:rPr>
        <w:t>.</w:t>
      </w:r>
      <w:r w:rsidR="00D25F03" w:rsidRPr="00D34525">
        <w:rPr>
          <w:sz w:val="28"/>
        </w:rPr>
        <w:t xml:space="preserve"> </w:t>
      </w:r>
      <w:r w:rsidR="008B21D2" w:rsidRPr="00D34525">
        <w:rPr>
          <w:sz w:val="28"/>
        </w:rPr>
        <w:t xml:space="preserve">Предусмотрено развитие </w:t>
      </w:r>
      <w:proofErr w:type="spellStart"/>
      <w:r w:rsidR="008B21D2" w:rsidRPr="00D34525">
        <w:rPr>
          <w:sz w:val="28"/>
        </w:rPr>
        <w:t>велодвижения</w:t>
      </w:r>
      <w:proofErr w:type="spellEnd"/>
      <w:r w:rsidR="00A55972">
        <w:rPr>
          <w:sz w:val="28"/>
        </w:rPr>
        <w:t xml:space="preserve"> по существующим ул</w:t>
      </w:r>
      <w:r w:rsidR="00733D42">
        <w:rPr>
          <w:sz w:val="28"/>
        </w:rPr>
        <w:t>.</w:t>
      </w:r>
      <w:r w:rsidR="00A55972">
        <w:rPr>
          <w:sz w:val="28"/>
        </w:rPr>
        <w:t xml:space="preserve"> Юбилейная, </w:t>
      </w:r>
      <w:proofErr w:type="spellStart"/>
      <w:r w:rsidR="00733D42">
        <w:rPr>
          <w:sz w:val="28"/>
        </w:rPr>
        <w:t>ул.</w:t>
      </w:r>
      <w:r w:rsidR="00A55972">
        <w:rPr>
          <w:sz w:val="28"/>
        </w:rPr>
        <w:t>Сипко</w:t>
      </w:r>
      <w:proofErr w:type="spellEnd"/>
      <w:r w:rsidR="00046101">
        <w:rPr>
          <w:sz w:val="28"/>
        </w:rPr>
        <w:t>, по</w:t>
      </w:r>
      <w:r w:rsidR="00A562AF">
        <w:rPr>
          <w:sz w:val="28"/>
        </w:rPr>
        <w:t xml:space="preserve"> проектируем</w:t>
      </w:r>
      <w:r w:rsidR="00794825">
        <w:rPr>
          <w:sz w:val="28"/>
        </w:rPr>
        <w:t>ым</w:t>
      </w:r>
      <w:r w:rsidR="00046101">
        <w:rPr>
          <w:sz w:val="28"/>
        </w:rPr>
        <w:t xml:space="preserve"> </w:t>
      </w:r>
      <w:proofErr w:type="spellStart"/>
      <w:r w:rsidR="00046101">
        <w:rPr>
          <w:sz w:val="28"/>
        </w:rPr>
        <w:t>ул.</w:t>
      </w:r>
      <w:r w:rsidR="00A562AF">
        <w:rPr>
          <w:sz w:val="28"/>
        </w:rPr>
        <w:t>Проектируемая</w:t>
      </w:r>
      <w:proofErr w:type="spellEnd"/>
      <w:r w:rsidR="00A562AF">
        <w:rPr>
          <w:sz w:val="28"/>
        </w:rPr>
        <w:t xml:space="preserve"> №6</w:t>
      </w:r>
      <w:r w:rsidR="00214B29">
        <w:rPr>
          <w:sz w:val="28"/>
        </w:rPr>
        <w:t>, ул.Проектируемая №1</w:t>
      </w:r>
      <w:r w:rsidR="008B21D2" w:rsidRPr="00D34525">
        <w:rPr>
          <w:sz w:val="28"/>
        </w:rPr>
        <w:t>.</w:t>
      </w:r>
      <w:r w:rsidR="00A55972">
        <w:rPr>
          <w:sz w:val="28"/>
        </w:rPr>
        <w:t xml:space="preserve"> </w:t>
      </w:r>
      <w:r w:rsidR="0060052B">
        <w:rPr>
          <w:sz w:val="28"/>
        </w:rPr>
        <w:t xml:space="preserve"> </w:t>
      </w:r>
    </w:p>
    <w:p w:rsidR="00B321EB" w:rsidRPr="00B26683" w:rsidRDefault="00B321EB" w:rsidP="0048750B">
      <w:pPr>
        <w:pStyle w:val="a3"/>
        <w:tabs>
          <w:tab w:val="right" w:leader="dot" w:pos="9356"/>
        </w:tabs>
        <w:suppressAutoHyphens/>
        <w:spacing w:before="60"/>
        <w:ind w:firstLine="0"/>
        <w:jc w:val="center"/>
        <w:rPr>
          <w:b/>
          <w:sz w:val="28"/>
          <w:szCs w:val="28"/>
        </w:rPr>
      </w:pPr>
    </w:p>
    <w:p w:rsidR="0048750B" w:rsidRPr="00B34156" w:rsidRDefault="0048750B" w:rsidP="0048750B">
      <w:pPr>
        <w:pStyle w:val="a3"/>
        <w:tabs>
          <w:tab w:val="right" w:leader="dot" w:pos="9356"/>
        </w:tabs>
        <w:suppressAutoHyphens/>
        <w:spacing w:before="60"/>
        <w:ind w:firstLine="0"/>
        <w:jc w:val="center"/>
        <w:rPr>
          <w:b/>
          <w:sz w:val="28"/>
          <w:szCs w:val="28"/>
        </w:rPr>
      </w:pPr>
      <w:r w:rsidRPr="00B34156">
        <w:rPr>
          <w:b/>
          <w:sz w:val="28"/>
          <w:szCs w:val="28"/>
        </w:rPr>
        <w:t>ОСНОВНЫЕ ПОКАЗАТЕЛИ ДЕТАЛЬНОГО ПЛАНА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22"/>
        <w:gridCol w:w="993"/>
        <w:gridCol w:w="1134"/>
        <w:gridCol w:w="1275"/>
        <w:gridCol w:w="1236"/>
      </w:tblGrid>
      <w:tr w:rsidR="00B26683" w:rsidRPr="00B34156" w:rsidTr="008A6F2F">
        <w:trPr>
          <w:trHeight w:val="413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683" w:rsidRPr="00B34156" w:rsidRDefault="00B26683" w:rsidP="008A6F2F">
            <w:pPr>
              <w:jc w:val="center"/>
              <w:rPr>
                <w:b/>
              </w:rPr>
            </w:pPr>
            <w:r w:rsidRPr="00B34156">
              <w:rPr>
                <w:b/>
              </w:rPr>
              <w:t>№</w:t>
            </w:r>
          </w:p>
          <w:p w:rsidR="00B26683" w:rsidRPr="00B34156" w:rsidRDefault="00B26683" w:rsidP="008A6F2F">
            <w:pPr>
              <w:jc w:val="center"/>
              <w:rPr>
                <w:b/>
              </w:rPr>
            </w:pPr>
            <w:r w:rsidRPr="00B34156">
              <w:rPr>
                <w:b/>
              </w:rPr>
              <w:t>п/п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683" w:rsidRPr="00B34156" w:rsidRDefault="00B26683" w:rsidP="008A6F2F">
            <w:pPr>
              <w:jc w:val="center"/>
              <w:rPr>
                <w:b/>
              </w:rPr>
            </w:pPr>
            <w:r w:rsidRPr="00B34156">
              <w:rPr>
                <w:b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683" w:rsidRPr="00B34156" w:rsidRDefault="00B26683" w:rsidP="008A6F2F">
            <w:pPr>
              <w:jc w:val="center"/>
              <w:rPr>
                <w:b/>
              </w:rPr>
            </w:pPr>
            <w:r w:rsidRPr="00B34156">
              <w:rPr>
                <w:b/>
              </w:rPr>
              <w:t>Ед.</w:t>
            </w:r>
          </w:p>
          <w:p w:rsidR="00B26683" w:rsidRPr="00B34156" w:rsidRDefault="00B26683" w:rsidP="008A6F2F">
            <w:pPr>
              <w:jc w:val="center"/>
              <w:rPr>
                <w:b/>
              </w:rPr>
            </w:pPr>
            <w:r w:rsidRPr="00B34156">
              <w:rPr>
                <w:b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683" w:rsidRPr="00B34156" w:rsidRDefault="00B26683" w:rsidP="008A6F2F">
            <w:pPr>
              <w:jc w:val="center"/>
              <w:rPr>
                <w:b/>
              </w:rPr>
            </w:pPr>
            <w:r w:rsidRPr="00B34156">
              <w:rPr>
                <w:b/>
              </w:rPr>
              <w:t>Сущ. поло-</w:t>
            </w:r>
            <w:proofErr w:type="spellStart"/>
            <w:r w:rsidRPr="00B34156">
              <w:rPr>
                <w:b/>
              </w:rPr>
              <w:t>жение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683" w:rsidRDefault="00B26683" w:rsidP="008A6F2F">
            <w:pPr>
              <w:ind w:left="-34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Pr="00733D42">
              <w:rPr>
                <w:b/>
              </w:rPr>
              <w:t>этап</w:t>
            </w:r>
          </w:p>
          <w:p w:rsidR="00B26683" w:rsidRPr="00B34156" w:rsidRDefault="00B26683" w:rsidP="008A6F2F">
            <w:pPr>
              <w:jc w:val="center"/>
              <w:rPr>
                <w:b/>
              </w:rPr>
            </w:pPr>
            <w:r>
              <w:rPr>
                <w:b/>
              </w:rPr>
              <w:t>(2025г</w:t>
            </w:r>
            <w:r w:rsidRPr="00B34156">
              <w:rPr>
                <w:b/>
              </w:rPr>
              <w:t>.)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683" w:rsidRDefault="00B26683" w:rsidP="008A6F2F">
            <w:pPr>
              <w:ind w:left="-34"/>
              <w:jc w:val="center"/>
              <w:rPr>
                <w:b/>
              </w:rPr>
            </w:pPr>
            <w:r w:rsidRPr="00733D42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733D42">
              <w:rPr>
                <w:b/>
              </w:rPr>
              <w:t>этап</w:t>
            </w:r>
          </w:p>
          <w:p w:rsidR="00B26683" w:rsidRDefault="00B26683" w:rsidP="008A6F2F">
            <w:pPr>
              <w:ind w:left="-34"/>
              <w:jc w:val="center"/>
              <w:rPr>
                <w:b/>
              </w:rPr>
            </w:pPr>
            <w:r>
              <w:rPr>
                <w:b/>
              </w:rPr>
              <w:t>(расчетный срок 2035</w:t>
            </w:r>
            <w:r w:rsidRPr="00B34156">
              <w:rPr>
                <w:b/>
              </w:rPr>
              <w:t>г.)</w:t>
            </w:r>
          </w:p>
        </w:tc>
      </w:tr>
      <w:tr w:rsidR="00B26683" w:rsidRPr="00B34156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B34156" w:rsidRDefault="00B26683" w:rsidP="008A6F2F">
            <w:pPr>
              <w:jc w:val="center"/>
              <w:rPr>
                <w:b/>
              </w:rPr>
            </w:pPr>
            <w:r w:rsidRPr="00B34156">
              <w:rPr>
                <w:b/>
              </w:rPr>
              <w:t>1.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B34156" w:rsidRDefault="00B26683" w:rsidP="008A6F2F">
            <w:pPr>
              <w:jc w:val="both"/>
              <w:rPr>
                <w:b/>
              </w:rPr>
            </w:pPr>
            <w:r w:rsidRPr="00B34156">
              <w:rPr>
                <w:b/>
              </w:rPr>
              <w:t>НАСЕЛЕНИЕ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both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both"/>
              <w:rPr>
                <w:b/>
              </w:rPr>
            </w:pPr>
          </w:p>
        </w:tc>
      </w:tr>
      <w:tr w:rsidR="00B26683" w:rsidRPr="00B34156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B34156" w:rsidRDefault="00B26683" w:rsidP="008A6F2F">
            <w:pPr>
              <w:jc w:val="both"/>
            </w:pPr>
            <w:r w:rsidRPr="00B34156">
              <w:t>Численность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B34156" w:rsidRDefault="00B26683" w:rsidP="008A6F2F">
            <w:pPr>
              <w:jc w:val="center"/>
            </w:pPr>
            <w:r w:rsidRPr="00B34156">
              <w:t>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730461" w:rsidRDefault="00B26683" w:rsidP="008A6F2F">
            <w:pPr>
              <w:jc w:val="center"/>
            </w:pPr>
            <w:r w:rsidRPr="00B34156">
              <w:t>0,</w:t>
            </w:r>
            <w:r>
              <w:t>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  <w:rPr>
                <w:b/>
              </w:rPr>
            </w:pPr>
            <w:r>
              <w:rPr>
                <w:b/>
              </w:rPr>
              <w:t>0,868</w:t>
            </w:r>
          </w:p>
          <w:p w:rsidR="00B26683" w:rsidRPr="00B34156" w:rsidRDefault="00B26683" w:rsidP="008A6F2F">
            <w:pPr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Default="00B26683" w:rsidP="008A6F2F">
            <w:pPr>
              <w:jc w:val="center"/>
              <w:rPr>
                <w:b/>
              </w:rPr>
            </w:pPr>
            <w:r>
              <w:rPr>
                <w:b/>
              </w:rPr>
              <w:t>1,413</w:t>
            </w:r>
          </w:p>
        </w:tc>
      </w:tr>
      <w:tr w:rsidR="00B26683" w:rsidRPr="00B34156" w:rsidTr="008A6F2F">
        <w:trPr>
          <w:trHeight w:val="2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both"/>
            </w:pPr>
            <w:r w:rsidRPr="00B34156">
              <w:t xml:space="preserve">Плотность населения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  <w:r w:rsidRPr="00B34156">
              <w:t>чел./га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455EFA" w:rsidRDefault="00B26683" w:rsidP="008A6F2F">
            <w:pPr>
              <w:jc w:val="center"/>
              <w:rPr>
                <w:highlight w:val="red"/>
              </w:rPr>
            </w:pPr>
            <w:r w:rsidRPr="00852EFF">
              <w:t>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455EFA" w:rsidRDefault="00B26683" w:rsidP="008A6F2F">
            <w:pPr>
              <w:jc w:val="center"/>
              <w:rPr>
                <w:highlight w:val="red"/>
              </w:rPr>
            </w:pPr>
            <w:r w:rsidRPr="00852EFF">
              <w:t>140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EE795F" w:rsidRDefault="00B26683" w:rsidP="008A6F2F">
            <w:pPr>
              <w:jc w:val="center"/>
            </w:pPr>
            <w:r>
              <w:t>115</w:t>
            </w:r>
          </w:p>
        </w:tc>
      </w:tr>
      <w:tr w:rsidR="00B26683" w:rsidRPr="00B34156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  <w:rPr>
                <w:b/>
              </w:rPr>
            </w:pPr>
            <w:r w:rsidRPr="00B34156">
              <w:rPr>
                <w:b/>
              </w:rPr>
              <w:t>2.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both"/>
            </w:pPr>
            <w:r w:rsidRPr="00B34156">
              <w:rPr>
                <w:b/>
              </w:rPr>
              <w:t>ТЕРРИТОРИЯ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</w:p>
        </w:tc>
      </w:tr>
      <w:tr w:rsidR="00B26683" w:rsidRPr="00B34156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B34156" w:rsidRDefault="00B26683" w:rsidP="008A6F2F">
            <w:pPr>
              <w:jc w:val="both"/>
            </w:pPr>
            <w:r w:rsidRPr="00B34156">
              <w:t>Территории в границах детального планирования</w:t>
            </w:r>
          </w:p>
          <w:p w:rsidR="00B26683" w:rsidRPr="00B34156" w:rsidRDefault="00B26683" w:rsidP="008A6F2F">
            <w:pPr>
              <w:jc w:val="both"/>
            </w:pPr>
            <w:r w:rsidRPr="00B34156">
              <w:t xml:space="preserve">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B34156" w:rsidRDefault="00B26683" w:rsidP="008A6F2F">
            <w:pPr>
              <w:jc w:val="center"/>
            </w:pPr>
            <w:r w:rsidRPr="00B34156"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B34156" w:rsidRDefault="00B26683" w:rsidP="008A6F2F">
            <w:pPr>
              <w:jc w:val="center"/>
            </w:pPr>
            <w:r>
              <w:rPr>
                <w:b/>
              </w:rPr>
              <w:t>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  <w:rPr>
                <w:b/>
              </w:rPr>
            </w:pPr>
            <w:r>
              <w:rPr>
                <w:b/>
              </w:rPr>
              <w:t>29,0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Default="00B26683" w:rsidP="008A6F2F">
            <w:pPr>
              <w:jc w:val="center"/>
              <w:rPr>
                <w:b/>
              </w:rPr>
            </w:pPr>
            <w:r>
              <w:rPr>
                <w:b/>
              </w:rPr>
              <w:t>29,0</w:t>
            </w:r>
          </w:p>
        </w:tc>
      </w:tr>
      <w:tr w:rsidR="00B26683" w:rsidRPr="00B34156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both"/>
            </w:pPr>
            <w:r w:rsidRPr="00B34156">
              <w:t xml:space="preserve">- </w:t>
            </w:r>
            <w:r w:rsidRPr="00B34156">
              <w:rPr>
                <w:b/>
              </w:rPr>
              <w:t>жилая,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  <w:r w:rsidRPr="00B34156"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  <w:rPr>
                <w:b/>
              </w:rPr>
            </w:pPr>
            <w:r>
              <w:rPr>
                <w:b/>
              </w:rPr>
              <w:t>6,2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Default="00B26683" w:rsidP="008A6F2F">
            <w:pPr>
              <w:jc w:val="center"/>
              <w:rPr>
                <w:b/>
              </w:rPr>
            </w:pPr>
            <w:r>
              <w:rPr>
                <w:b/>
              </w:rPr>
              <w:t>12,46</w:t>
            </w:r>
          </w:p>
        </w:tc>
      </w:tr>
      <w:tr w:rsidR="00B26683" w:rsidRPr="00B34156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B34156" w:rsidRDefault="00B26683" w:rsidP="008A6F2F">
            <w:pPr>
              <w:jc w:val="center"/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B34156" w:rsidRDefault="00B26683" w:rsidP="008A6F2F">
            <w:pPr>
              <w:jc w:val="both"/>
            </w:pPr>
            <w:r w:rsidRPr="00B34156">
              <w:t>- жилая многоквартирная застройка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  <w:r w:rsidRPr="00B34156"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  <w:rPr>
                <w:lang w:val="en-US"/>
              </w:rPr>
            </w:pPr>
            <w:r>
              <w:t>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  <w:r>
              <w:t>6,2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Default="00B26683" w:rsidP="008A6F2F">
            <w:pPr>
              <w:jc w:val="center"/>
            </w:pPr>
            <w:r>
              <w:t>12,4</w:t>
            </w:r>
          </w:p>
        </w:tc>
      </w:tr>
      <w:tr w:rsidR="00B26683" w:rsidRPr="00B34156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both"/>
            </w:pPr>
            <w:r w:rsidRPr="00B34156">
              <w:t>- жилая усадебная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  <w:r w:rsidRPr="00B34156"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  <w: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Default="00B26683" w:rsidP="008A6F2F">
            <w:pPr>
              <w:jc w:val="center"/>
            </w:pPr>
          </w:p>
        </w:tc>
      </w:tr>
      <w:tr w:rsidR="00B26683" w:rsidRPr="00B34156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both"/>
            </w:pPr>
            <w:r w:rsidRPr="00B34156">
              <w:rPr>
                <w:b/>
              </w:rPr>
              <w:t>- общественная застройка,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  <w:r w:rsidRPr="00B34156"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  <w:rPr>
                <w:b/>
              </w:rPr>
            </w:pPr>
            <w:r>
              <w:rPr>
                <w:b/>
              </w:rPr>
              <w:t>1,58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  <w:rPr>
                <w:b/>
              </w:rPr>
            </w:pPr>
            <w:r>
              <w:rPr>
                <w:b/>
              </w:rPr>
              <w:t>2,45</w:t>
            </w:r>
          </w:p>
        </w:tc>
      </w:tr>
      <w:tr w:rsidR="00B26683" w:rsidRPr="00B34156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B34156" w:rsidRDefault="00B26683" w:rsidP="008A6F2F">
            <w:pPr>
              <w:jc w:val="both"/>
            </w:pPr>
            <w:r>
              <w:t>- детский сад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B34156" w:rsidRDefault="00B26683" w:rsidP="008A6F2F">
            <w:pPr>
              <w:jc w:val="center"/>
            </w:pPr>
            <w: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Default="00B26683" w:rsidP="008A6F2F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Default="00B26683" w:rsidP="008A6F2F">
            <w:pPr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  <w:r>
              <w:t>0,53</w:t>
            </w:r>
          </w:p>
        </w:tc>
      </w:tr>
      <w:tr w:rsidR="00B26683" w:rsidRPr="00B34156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B34156" w:rsidRDefault="00B26683" w:rsidP="008A6F2F">
            <w:pPr>
              <w:jc w:val="both"/>
            </w:pPr>
            <w:r w:rsidRPr="00B34156">
              <w:t xml:space="preserve">- </w:t>
            </w:r>
            <w:r>
              <w:t>бытовые услуги, магазин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B34156" w:rsidRDefault="00B26683" w:rsidP="008A6F2F">
            <w:pPr>
              <w:jc w:val="center"/>
            </w:pPr>
            <w:r w:rsidRPr="00B34156"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AD6D45" w:rsidRDefault="00B26683" w:rsidP="008A6F2F">
            <w:pPr>
              <w:jc w:val="center"/>
            </w:pPr>
            <w:r>
              <w:t>0,23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  <w:r>
              <w:t>0,23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  <w:r>
              <w:t>0,23</w:t>
            </w:r>
          </w:p>
        </w:tc>
      </w:tr>
      <w:tr w:rsidR="00B26683" w:rsidRPr="00B34156" w:rsidTr="008A6F2F">
        <w:trPr>
          <w:trHeight w:val="2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both"/>
            </w:pPr>
            <w:r w:rsidRPr="00B34156">
              <w:t xml:space="preserve"> - </w:t>
            </w:r>
            <w:r>
              <w:t>магазин «Метан», кафе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  <w:r w:rsidRPr="00B34156"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  <w:r>
              <w:t>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  <w:r>
              <w:t>0,27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7B454F" w:rsidRDefault="00B26683" w:rsidP="008A6F2F">
            <w:pPr>
              <w:jc w:val="center"/>
            </w:pPr>
            <w:r>
              <w:t>0,27</w:t>
            </w:r>
          </w:p>
        </w:tc>
      </w:tr>
      <w:tr w:rsidR="00B26683" w:rsidRPr="00B34156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both"/>
            </w:pPr>
            <w:r>
              <w:t>- торговый центр, филиал отделения банка, отделение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  <w: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  <w:r>
              <w:t>1,08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Default="00B26683" w:rsidP="008A6F2F">
            <w:pPr>
              <w:jc w:val="center"/>
            </w:pPr>
            <w:r>
              <w:t>1,08</w:t>
            </w:r>
          </w:p>
        </w:tc>
      </w:tr>
      <w:tr w:rsidR="00B26683" w:rsidRPr="00B34156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Default="00B26683" w:rsidP="008A6F2F">
            <w:pPr>
              <w:jc w:val="both"/>
            </w:pPr>
            <w:r>
              <w:t>- культурно-развлекательный центр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Default="00B26683" w:rsidP="008A6F2F">
            <w:pPr>
              <w:jc w:val="center"/>
            </w:pPr>
            <w: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Default="00B26683" w:rsidP="008A6F2F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Default="00B26683" w:rsidP="008A6F2F">
            <w:pPr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Default="00B26683" w:rsidP="008A6F2F">
            <w:pPr>
              <w:jc w:val="center"/>
            </w:pPr>
            <w:r>
              <w:t>0,34</w:t>
            </w:r>
          </w:p>
        </w:tc>
      </w:tr>
      <w:tr w:rsidR="00B26683" w:rsidRPr="00B34156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both"/>
            </w:pPr>
            <w:r w:rsidRPr="00B34156">
              <w:rPr>
                <w:b/>
              </w:rPr>
              <w:t>- садово-огородных участков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  <w:r w:rsidRPr="00B34156"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  <w:r w:rsidRPr="00B34156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  <w:rPr>
                <w:b/>
              </w:rPr>
            </w:pPr>
            <w:r w:rsidRPr="00B34156">
              <w:rPr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26683" w:rsidRPr="00B34156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C8129E" w:rsidRDefault="00B26683" w:rsidP="008A6F2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Pr="00C8129E">
              <w:rPr>
                <w:b/>
              </w:rPr>
              <w:t>ландшафтно-рекреационные территории, в том числе: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C8129E" w:rsidRDefault="00B26683" w:rsidP="008A6F2F">
            <w:pPr>
              <w:jc w:val="center"/>
            </w:pPr>
            <w:r w:rsidRPr="00C8129E">
              <w:t>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84188" w:rsidRDefault="00B26683" w:rsidP="008A6F2F">
            <w:pPr>
              <w:jc w:val="center"/>
              <w:rPr>
                <w:b/>
                <w:highlight w:val="red"/>
              </w:rPr>
            </w:pPr>
            <w:r w:rsidRPr="007D05CC">
              <w:rPr>
                <w:b/>
              </w:rPr>
              <w:t>20,0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84188" w:rsidRDefault="00B26683" w:rsidP="008A6F2F">
            <w:pPr>
              <w:jc w:val="center"/>
              <w:rPr>
                <w:b/>
                <w:highlight w:val="red"/>
              </w:rPr>
            </w:pPr>
            <w:r>
              <w:rPr>
                <w:b/>
              </w:rPr>
              <w:t>16,2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1B5D1C" w:rsidRDefault="00B26683" w:rsidP="008A6F2F">
            <w:pPr>
              <w:jc w:val="center"/>
              <w:rPr>
                <w:b/>
              </w:rPr>
            </w:pPr>
            <w:r>
              <w:rPr>
                <w:b/>
              </w:rPr>
              <w:t>6,1</w:t>
            </w:r>
          </w:p>
        </w:tc>
      </w:tr>
      <w:tr w:rsidR="00B26683" w:rsidRPr="00B34156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937C3" w:rsidRDefault="00B26683" w:rsidP="008A6F2F">
            <w:r w:rsidRPr="003937C3">
              <w:t>- озелененная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937C3" w:rsidRDefault="00B26683" w:rsidP="008A6F2F">
            <w:pPr>
              <w:jc w:val="center"/>
            </w:pPr>
            <w:r w:rsidRPr="003937C3"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033F6E" w:rsidRDefault="00B26683" w:rsidP="008A6F2F">
            <w:pPr>
              <w:jc w:val="center"/>
              <w:rPr>
                <w:highlight w:val="red"/>
              </w:rPr>
            </w:pPr>
            <w:r w:rsidRPr="003937C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1B5D1C" w:rsidRDefault="00B26683" w:rsidP="008A6F2F">
            <w:pPr>
              <w:jc w:val="center"/>
              <w:rPr>
                <w:highlight w:val="red"/>
              </w:rPr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1B5D1C" w:rsidRDefault="00B26683" w:rsidP="008A6F2F">
            <w:pPr>
              <w:jc w:val="center"/>
            </w:pPr>
            <w:r>
              <w:t>2,8</w:t>
            </w:r>
          </w:p>
        </w:tc>
      </w:tr>
      <w:tr w:rsidR="00B26683" w:rsidRPr="00B34156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937C3" w:rsidRDefault="00B26683" w:rsidP="008A6F2F">
            <w:r w:rsidRPr="003937C3">
              <w:t xml:space="preserve">- озелененные территории специального  </w:t>
            </w:r>
          </w:p>
          <w:p w:rsidR="00B26683" w:rsidRDefault="00B26683" w:rsidP="008A6F2F">
            <w:r>
              <w:t>н</w:t>
            </w:r>
            <w:r w:rsidRPr="003937C3">
              <w:t>азначения</w:t>
            </w:r>
            <w:r>
              <w:t>, в том числе:</w:t>
            </w:r>
          </w:p>
          <w:p w:rsidR="00B26683" w:rsidRDefault="00B26683" w:rsidP="008A6F2F">
            <w:r>
              <w:t xml:space="preserve">- резервные территории жилой </w:t>
            </w:r>
            <w:proofErr w:type="spellStart"/>
            <w:r>
              <w:t>среднеэтажной</w:t>
            </w:r>
            <w:proofErr w:type="spellEnd"/>
            <w:r>
              <w:t xml:space="preserve"> застройки</w:t>
            </w:r>
          </w:p>
          <w:p w:rsidR="00B26683" w:rsidRDefault="00B26683" w:rsidP="008A6F2F">
            <w:r>
              <w:t xml:space="preserve">- резервные территории общественной зоны </w:t>
            </w:r>
          </w:p>
          <w:p w:rsidR="00B26683" w:rsidRPr="003937C3" w:rsidRDefault="00B26683" w:rsidP="008A6F2F">
            <w:pPr>
              <w:rPr>
                <w:b/>
              </w:rPr>
            </w:pPr>
            <w:r>
              <w:t>- резервные территории озеленения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937C3" w:rsidRDefault="00B26683" w:rsidP="008A6F2F">
            <w:pPr>
              <w:jc w:val="center"/>
            </w:pPr>
            <w:r w:rsidRPr="003937C3"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Default="00B26683" w:rsidP="008A6F2F">
            <w:pPr>
              <w:jc w:val="center"/>
            </w:pPr>
            <w:r>
              <w:t>2,9</w:t>
            </w:r>
          </w:p>
          <w:p w:rsidR="00B26683" w:rsidRDefault="00B26683" w:rsidP="008A6F2F">
            <w:pPr>
              <w:jc w:val="center"/>
            </w:pPr>
          </w:p>
          <w:p w:rsidR="00B26683" w:rsidRDefault="00B26683" w:rsidP="008A6F2F">
            <w:pPr>
              <w:jc w:val="center"/>
              <w:rPr>
                <w:b/>
              </w:rPr>
            </w:pPr>
            <w:r w:rsidRPr="00302867">
              <w:rPr>
                <w:b/>
              </w:rPr>
              <w:t>-</w:t>
            </w:r>
          </w:p>
          <w:p w:rsidR="00B26683" w:rsidRDefault="00B26683" w:rsidP="008A6F2F">
            <w:pPr>
              <w:jc w:val="center"/>
              <w:rPr>
                <w:b/>
              </w:rPr>
            </w:pPr>
          </w:p>
          <w:p w:rsidR="00B26683" w:rsidRDefault="00B26683" w:rsidP="008A6F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B26683" w:rsidRDefault="00B26683" w:rsidP="008A6F2F">
            <w:pPr>
              <w:jc w:val="center"/>
              <w:rPr>
                <w:b/>
              </w:rPr>
            </w:pPr>
          </w:p>
          <w:p w:rsidR="00B26683" w:rsidRPr="00033F6E" w:rsidRDefault="00B26683" w:rsidP="008A6F2F">
            <w:pPr>
              <w:jc w:val="center"/>
              <w:rPr>
                <w:b/>
                <w:highlight w:val="red"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Default="00B26683" w:rsidP="008A6F2F">
            <w:pPr>
              <w:jc w:val="center"/>
            </w:pPr>
            <w:r>
              <w:t>2,9</w:t>
            </w:r>
          </w:p>
          <w:p w:rsidR="00B26683" w:rsidRDefault="00B26683" w:rsidP="008A6F2F">
            <w:pPr>
              <w:jc w:val="center"/>
            </w:pPr>
          </w:p>
          <w:p w:rsidR="00B26683" w:rsidRDefault="00B26683" w:rsidP="008A6F2F">
            <w:pPr>
              <w:jc w:val="center"/>
              <w:rPr>
                <w:b/>
              </w:rPr>
            </w:pPr>
            <w:r w:rsidRPr="00302867">
              <w:rPr>
                <w:b/>
              </w:rPr>
              <w:t>-</w:t>
            </w:r>
          </w:p>
          <w:p w:rsidR="00B26683" w:rsidRDefault="00B26683" w:rsidP="008A6F2F">
            <w:pPr>
              <w:jc w:val="center"/>
              <w:rPr>
                <w:b/>
              </w:rPr>
            </w:pPr>
          </w:p>
          <w:p w:rsidR="00B26683" w:rsidRDefault="00B26683" w:rsidP="008A6F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B26683" w:rsidRDefault="00B26683" w:rsidP="008A6F2F">
            <w:pPr>
              <w:jc w:val="center"/>
              <w:rPr>
                <w:b/>
              </w:rPr>
            </w:pPr>
          </w:p>
          <w:p w:rsidR="00B26683" w:rsidRPr="001B5D1C" w:rsidRDefault="00B26683" w:rsidP="008A6F2F">
            <w:pPr>
              <w:jc w:val="center"/>
              <w:rPr>
                <w:highlight w:val="red"/>
              </w:rPr>
            </w:pPr>
            <w:r>
              <w:rPr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Default="00B26683" w:rsidP="008A6F2F">
            <w:pPr>
              <w:jc w:val="center"/>
            </w:pPr>
            <w:r>
              <w:t>3,3</w:t>
            </w:r>
          </w:p>
          <w:p w:rsidR="00B26683" w:rsidRDefault="00B26683" w:rsidP="008A6F2F">
            <w:pPr>
              <w:jc w:val="center"/>
            </w:pPr>
          </w:p>
          <w:p w:rsidR="00B26683" w:rsidRPr="00E42F6E" w:rsidRDefault="00B26683" w:rsidP="008A6F2F">
            <w:pPr>
              <w:jc w:val="center"/>
            </w:pPr>
            <w:r w:rsidRPr="00E42F6E">
              <w:t>1,</w:t>
            </w:r>
            <w:r>
              <w:t>42</w:t>
            </w:r>
          </w:p>
          <w:p w:rsidR="00B26683" w:rsidRDefault="00B26683" w:rsidP="008A6F2F">
            <w:pPr>
              <w:jc w:val="center"/>
              <w:rPr>
                <w:b/>
              </w:rPr>
            </w:pPr>
          </w:p>
          <w:p w:rsidR="00B26683" w:rsidRPr="00E42F6E" w:rsidRDefault="00B26683" w:rsidP="008A6F2F">
            <w:pPr>
              <w:jc w:val="center"/>
            </w:pPr>
            <w:r w:rsidRPr="00E42F6E">
              <w:t>0,3</w:t>
            </w:r>
            <w:r>
              <w:t>7</w:t>
            </w:r>
          </w:p>
          <w:p w:rsidR="00B26683" w:rsidRDefault="00B26683" w:rsidP="008A6F2F">
            <w:pPr>
              <w:jc w:val="center"/>
              <w:rPr>
                <w:b/>
              </w:rPr>
            </w:pPr>
          </w:p>
          <w:p w:rsidR="00B26683" w:rsidRPr="00E42F6E" w:rsidRDefault="00B26683" w:rsidP="008A6F2F">
            <w:pPr>
              <w:jc w:val="center"/>
            </w:pPr>
            <w:r>
              <w:t>0,33</w:t>
            </w:r>
          </w:p>
        </w:tc>
      </w:tr>
      <w:tr w:rsidR="00B26683" w:rsidRPr="00B34156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3937C3" w:rsidRDefault="00B26683" w:rsidP="008A6F2F">
            <w:pPr>
              <w:rPr>
                <w:b/>
              </w:rPr>
            </w:pPr>
            <w:r>
              <w:t>- открытые озелененные пространства (не благоустроенные)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83" w:rsidRPr="003937C3" w:rsidRDefault="00B26683" w:rsidP="008A6F2F">
            <w:pPr>
              <w:jc w:val="center"/>
            </w:pPr>
            <w:r w:rsidRPr="003937C3"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83" w:rsidRPr="00033F6E" w:rsidRDefault="00B26683" w:rsidP="008A6F2F">
            <w:pPr>
              <w:jc w:val="center"/>
              <w:rPr>
                <w:b/>
                <w:highlight w:val="red"/>
              </w:rPr>
            </w:pPr>
            <w:r>
              <w:t>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83" w:rsidRPr="00B37966" w:rsidRDefault="00B26683" w:rsidP="008A6F2F">
            <w:pPr>
              <w:jc w:val="center"/>
              <w:rPr>
                <w:highlight w:val="red"/>
              </w:rPr>
            </w:pPr>
            <w:r>
              <w:t>13,3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1B5D1C" w:rsidRDefault="00B26683" w:rsidP="008A6F2F">
            <w:pPr>
              <w:jc w:val="center"/>
            </w:pPr>
            <w:r>
              <w:t>-</w:t>
            </w:r>
          </w:p>
        </w:tc>
      </w:tr>
      <w:tr w:rsidR="00B26683" w:rsidRPr="00B34156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3A633C" w:rsidRDefault="00B26683" w:rsidP="008A6F2F">
            <w:pPr>
              <w:rPr>
                <w:b/>
              </w:rPr>
            </w:pPr>
            <w:r w:rsidRPr="003A633C">
              <w:rPr>
                <w:b/>
              </w:rPr>
              <w:t>- коммунально-обслуживающая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3A633C" w:rsidRDefault="00B26683" w:rsidP="008A6F2F">
            <w:pPr>
              <w:jc w:val="center"/>
            </w:pPr>
            <w:r w:rsidRPr="003A633C"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3A633C" w:rsidRDefault="00B26683" w:rsidP="008A6F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862D60" w:rsidRDefault="00B26683" w:rsidP="008A6F2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Default="00B26683" w:rsidP="008A6F2F">
            <w:pPr>
              <w:jc w:val="center"/>
              <w:rPr>
                <w:b/>
              </w:rPr>
            </w:pPr>
            <w:r>
              <w:rPr>
                <w:b/>
              </w:rPr>
              <w:t>0,73</w:t>
            </w:r>
          </w:p>
        </w:tc>
      </w:tr>
      <w:tr w:rsidR="00B26683" w:rsidRPr="00B34156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862D60" w:rsidRDefault="00B26683" w:rsidP="008A6F2F">
            <w:pPr>
              <w:rPr>
                <w:b/>
              </w:rPr>
            </w:pPr>
            <w:r w:rsidRPr="00862D60">
              <w:rPr>
                <w:b/>
              </w:rPr>
              <w:t>- проезды, улицы в красных линиях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862D60" w:rsidRDefault="00B26683" w:rsidP="008A6F2F">
            <w:pPr>
              <w:jc w:val="center"/>
            </w:pPr>
            <w:r w:rsidRPr="00862D60"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862D60" w:rsidRDefault="00B26683" w:rsidP="008A6F2F">
            <w:pPr>
              <w:jc w:val="center"/>
              <w:rPr>
                <w:b/>
                <w:highlight w:val="red"/>
              </w:rPr>
            </w:pPr>
            <w:r w:rsidRPr="007D05CC">
              <w:rPr>
                <w:b/>
              </w:rPr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1B5D1C" w:rsidRDefault="00B26683" w:rsidP="008A6F2F">
            <w:pPr>
              <w:jc w:val="center"/>
              <w:rPr>
                <w:b/>
                <w:highlight w:val="red"/>
              </w:rPr>
            </w:pPr>
            <w:r>
              <w:rPr>
                <w:b/>
              </w:rPr>
              <w:t>5,02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1C668E" w:rsidRDefault="00B26683" w:rsidP="008A6F2F">
            <w:pPr>
              <w:jc w:val="center"/>
              <w:rPr>
                <w:b/>
              </w:rPr>
            </w:pPr>
            <w:r>
              <w:rPr>
                <w:b/>
              </w:rPr>
              <w:t>7,26</w:t>
            </w:r>
          </w:p>
        </w:tc>
      </w:tr>
      <w:tr w:rsidR="00B26683" w:rsidRPr="00B34156" w:rsidTr="008A6F2F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  <w:r w:rsidRPr="00B34156">
              <w:rPr>
                <w:b/>
              </w:rPr>
              <w:t>3.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033F6E" w:rsidRDefault="00B26683" w:rsidP="008A6F2F">
            <w:pPr>
              <w:rPr>
                <w:highlight w:val="red"/>
              </w:rPr>
            </w:pPr>
            <w:r w:rsidRPr="00A803D4">
              <w:rPr>
                <w:b/>
              </w:rPr>
              <w:t>ЖИЛИЩНЫЙ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033F6E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033F6E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033F6E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033F6E" w:rsidRDefault="00B26683" w:rsidP="008A6F2F">
            <w:pPr>
              <w:jc w:val="center"/>
              <w:rPr>
                <w:highlight w:val="red"/>
              </w:rPr>
            </w:pPr>
          </w:p>
        </w:tc>
      </w:tr>
      <w:tr w:rsidR="00B26683" w:rsidRPr="00570038" w:rsidTr="008A6F2F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34156" w:rsidRDefault="00B26683" w:rsidP="008A6F2F">
            <w:pPr>
              <w:jc w:val="center"/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17371" w:rsidRDefault="00B26683" w:rsidP="008A6F2F">
            <w:pPr>
              <w:jc w:val="both"/>
            </w:pPr>
            <w:r w:rsidRPr="00317371">
              <w:t>Общее количество жилищного фонда</w:t>
            </w:r>
          </w:p>
          <w:p w:rsidR="00B26683" w:rsidRPr="00317371" w:rsidRDefault="00B26683" w:rsidP="008A6F2F">
            <w:pPr>
              <w:rPr>
                <w:b/>
              </w:rPr>
            </w:pPr>
            <w:r w:rsidRPr="00317371"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17371" w:rsidRDefault="00B26683" w:rsidP="008A6F2F">
            <w:pPr>
              <w:ind w:left="-33"/>
              <w:jc w:val="center"/>
            </w:pPr>
            <w:r w:rsidRPr="00317371">
              <w:t>тыс. м</w:t>
            </w:r>
            <w:r w:rsidRPr="00317371">
              <w:rPr>
                <w:vertAlign w:val="superscript"/>
              </w:rPr>
              <w:t>2</w:t>
            </w:r>
            <w:r w:rsidRPr="00317371">
              <w:t xml:space="preserve"> общей</w:t>
            </w:r>
          </w:p>
          <w:p w:rsidR="00B26683" w:rsidRPr="00317371" w:rsidRDefault="00B26683" w:rsidP="008A6F2F">
            <w:pPr>
              <w:jc w:val="center"/>
            </w:pPr>
            <w:r w:rsidRPr="00317371">
              <w:t>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17371" w:rsidRDefault="00B26683" w:rsidP="008A6F2F">
            <w:pPr>
              <w:jc w:val="center"/>
              <w:rPr>
                <w:b/>
              </w:rPr>
            </w:pPr>
          </w:p>
          <w:p w:rsidR="00B26683" w:rsidRPr="00317371" w:rsidRDefault="00B26683" w:rsidP="008A6F2F">
            <w:pPr>
              <w:jc w:val="center"/>
              <w:rPr>
                <w:b/>
              </w:rPr>
            </w:pPr>
            <w:r>
              <w:rPr>
                <w:b/>
              </w:rPr>
              <w:t>10,486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17371" w:rsidRDefault="00B26683" w:rsidP="008A6F2F">
            <w:pPr>
              <w:jc w:val="center"/>
              <w:rPr>
                <w:b/>
              </w:rPr>
            </w:pPr>
          </w:p>
          <w:p w:rsidR="00B26683" w:rsidRPr="00317371" w:rsidRDefault="00B26683" w:rsidP="008A6F2F">
            <w:pPr>
              <w:jc w:val="center"/>
              <w:rPr>
                <w:b/>
              </w:rPr>
            </w:pPr>
            <w:r>
              <w:rPr>
                <w:b/>
              </w:rPr>
              <w:t>16,713</w:t>
            </w:r>
          </w:p>
          <w:p w:rsidR="00B26683" w:rsidRPr="00317371" w:rsidRDefault="00B26683" w:rsidP="008A6F2F">
            <w:pPr>
              <w:jc w:val="center"/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83" w:rsidRPr="000C255D" w:rsidRDefault="00B26683" w:rsidP="008A6F2F">
            <w:pPr>
              <w:jc w:val="center"/>
              <w:rPr>
                <w:b/>
                <w:highlight w:val="red"/>
              </w:rPr>
            </w:pPr>
            <w:r w:rsidRPr="000C255D">
              <w:rPr>
                <w:b/>
              </w:rPr>
              <w:t>41,322</w:t>
            </w:r>
          </w:p>
        </w:tc>
      </w:tr>
      <w:tr w:rsidR="00B26683" w:rsidRPr="00570038" w:rsidTr="008A6F2F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E0A86" w:rsidRDefault="00B26683" w:rsidP="008A6F2F">
            <w:pPr>
              <w:jc w:val="center"/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E0A86" w:rsidRDefault="00B26683" w:rsidP="008A6F2F">
            <w:r w:rsidRPr="009E0A86">
              <w:t xml:space="preserve">- многоквартирного </w:t>
            </w:r>
            <w:proofErr w:type="spellStart"/>
            <w:r>
              <w:t>среднеэтажного</w:t>
            </w:r>
            <w:proofErr w:type="spellEnd"/>
            <w:r>
              <w:t xml:space="preserve"> </w:t>
            </w:r>
            <w:r w:rsidRPr="009E0A86">
              <w:t>(</w:t>
            </w:r>
            <w:r>
              <w:t xml:space="preserve">в том числе </w:t>
            </w:r>
            <w:r w:rsidRPr="009E0A86">
              <w:t>общежитие)</w:t>
            </w:r>
          </w:p>
          <w:p w:rsidR="00B26683" w:rsidRPr="009E0A86" w:rsidRDefault="00B26683" w:rsidP="008A6F2F">
            <w:pPr>
              <w:jc w:val="both"/>
            </w:pPr>
          </w:p>
          <w:p w:rsidR="00B26683" w:rsidRPr="009E0A86" w:rsidRDefault="00B26683" w:rsidP="008A6F2F">
            <w:pPr>
              <w:jc w:val="both"/>
            </w:pPr>
          </w:p>
          <w:p w:rsidR="00B26683" w:rsidRPr="009E0A86" w:rsidRDefault="00B26683" w:rsidP="008A6F2F">
            <w:pPr>
              <w:jc w:val="both"/>
            </w:pPr>
          </w:p>
          <w:p w:rsidR="00B26683" w:rsidRPr="009E0A86" w:rsidRDefault="00B26683" w:rsidP="008A6F2F">
            <w:pPr>
              <w:jc w:val="both"/>
            </w:pPr>
          </w:p>
          <w:p w:rsidR="00B26683" w:rsidRDefault="00B26683" w:rsidP="008A6F2F"/>
          <w:p w:rsidR="00B26683" w:rsidRDefault="00B26683" w:rsidP="008A6F2F"/>
          <w:p w:rsidR="00B26683" w:rsidRPr="009E0A86" w:rsidRDefault="00B26683" w:rsidP="008A6F2F">
            <w:r w:rsidRPr="009E0A86">
              <w:t xml:space="preserve">- многоквартирного малоэтажного </w:t>
            </w:r>
          </w:p>
          <w:p w:rsidR="00B26683" w:rsidRPr="009E0A86" w:rsidRDefault="00B26683" w:rsidP="008A6F2F">
            <w:pPr>
              <w:jc w:val="both"/>
            </w:pPr>
          </w:p>
          <w:p w:rsidR="00B26683" w:rsidRPr="009E0A86" w:rsidRDefault="00B26683" w:rsidP="008A6F2F">
            <w:pPr>
              <w:ind w:firstLine="170"/>
            </w:pPr>
          </w:p>
          <w:p w:rsidR="00B26683" w:rsidRPr="009E0A86" w:rsidRDefault="00B26683" w:rsidP="008A6F2F">
            <w:pPr>
              <w:ind w:firstLine="170"/>
            </w:pPr>
          </w:p>
          <w:p w:rsidR="00B26683" w:rsidRPr="009E0A86" w:rsidRDefault="00B26683" w:rsidP="008A6F2F">
            <w:pPr>
              <w:ind w:firstLine="170"/>
            </w:pPr>
          </w:p>
          <w:p w:rsidR="00B26683" w:rsidRDefault="00B26683" w:rsidP="008A6F2F"/>
          <w:p w:rsidR="00B26683" w:rsidRPr="009E0A86" w:rsidRDefault="00B26683" w:rsidP="008A6F2F"/>
          <w:p w:rsidR="00B26683" w:rsidRPr="009E0A86" w:rsidRDefault="00B26683" w:rsidP="008A6F2F">
            <w:r w:rsidRPr="009E0A86">
              <w:t>- усадебного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E0A86" w:rsidRDefault="00B26683" w:rsidP="008A6F2F">
            <w:pPr>
              <w:jc w:val="center"/>
            </w:pPr>
            <w:r w:rsidRPr="009E0A86">
              <w:lastRenderedPageBreak/>
              <w:t>тыс. м</w:t>
            </w:r>
            <w:r w:rsidRPr="009E0A86">
              <w:rPr>
                <w:vertAlign w:val="superscript"/>
              </w:rPr>
              <w:t>2</w:t>
            </w:r>
          </w:p>
          <w:p w:rsidR="00B26683" w:rsidRPr="009E0A86" w:rsidRDefault="00B26683" w:rsidP="008A6F2F">
            <w:pPr>
              <w:jc w:val="center"/>
            </w:pPr>
            <w:r w:rsidRPr="009E0A86">
              <w:t>общей</w:t>
            </w:r>
          </w:p>
          <w:p w:rsidR="00B26683" w:rsidRPr="009E0A86" w:rsidRDefault="00B26683" w:rsidP="008A6F2F">
            <w:pPr>
              <w:jc w:val="center"/>
              <w:rPr>
                <w:u w:val="single"/>
              </w:rPr>
            </w:pPr>
            <w:r w:rsidRPr="009E0A86">
              <w:rPr>
                <w:u w:val="single"/>
              </w:rPr>
              <w:t>площади</w:t>
            </w:r>
          </w:p>
          <w:p w:rsidR="00B26683" w:rsidRPr="009E0A86" w:rsidRDefault="00B26683" w:rsidP="008A6F2F">
            <w:pPr>
              <w:jc w:val="center"/>
              <w:rPr>
                <w:u w:val="single"/>
              </w:rPr>
            </w:pPr>
            <w:r w:rsidRPr="009E0A86">
              <w:rPr>
                <w:u w:val="single"/>
              </w:rPr>
              <w:lastRenderedPageBreak/>
              <w:t>квартир</w:t>
            </w:r>
          </w:p>
          <w:p w:rsidR="00B26683" w:rsidRPr="009E0A86" w:rsidRDefault="00B26683" w:rsidP="008A6F2F">
            <w:pPr>
              <w:jc w:val="center"/>
            </w:pPr>
            <w:r w:rsidRPr="009E0A86">
              <w:t>домов</w:t>
            </w:r>
          </w:p>
          <w:p w:rsidR="00B26683" w:rsidRPr="009E0A86" w:rsidRDefault="00B26683" w:rsidP="008A6F2F">
            <w:pPr>
              <w:jc w:val="center"/>
            </w:pPr>
          </w:p>
          <w:p w:rsidR="00B26683" w:rsidRPr="009E0A86" w:rsidRDefault="00B26683" w:rsidP="008A6F2F">
            <w:pPr>
              <w:jc w:val="center"/>
            </w:pPr>
            <w:r w:rsidRPr="009E0A86">
              <w:t>тыс. м</w:t>
            </w:r>
            <w:r w:rsidRPr="009E0A86">
              <w:rPr>
                <w:vertAlign w:val="superscript"/>
              </w:rPr>
              <w:t>2</w:t>
            </w:r>
          </w:p>
          <w:p w:rsidR="00B26683" w:rsidRPr="009E0A86" w:rsidRDefault="00B26683" w:rsidP="008A6F2F">
            <w:pPr>
              <w:jc w:val="center"/>
            </w:pPr>
            <w:r w:rsidRPr="009E0A86">
              <w:t>общей</w:t>
            </w:r>
          </w:p>
          <w:p w:rsidR="00B26683" w:rsidRPr="009E0A86" w:rsidRDefault="00B26683" w:rsidP="008A6F2F">
            <w:pPr>
              <w:jc w:val="center"/>
              <w:rPr>
                <w:u w:val="single"/>
              </w:rPr>
            </w:pPr>
            <w:r w:rsidRPr="009E0A86">
              <w:rPr>
                <w:u w:val="single"/>
              </w:rPr>
              <w:t>площади</w:t>
            </w:r>
          </w:p>
          <w:p w:rsidR="00B26683" w:rsidRPr="009E0A86" w:rsidRDefault="00B26683" w:rsidP="008A6F2F">
            <w:pPr>
              <w:jc w:val="center"/>
              <w:rPr>
                <w:u w:val="single"/>
              </w:rPr>
            </w:pPr>
            <w:r w:rsidRPr="009E0A86">
              <w:rPr>
                <w:u w:val="single"/>
              </w:rPr>
              <w:t>квартир</w:t>
            </w:r>
          </w:p>
          <w:p w:rsidR="00B26683" w:rsidRPr="009E0A86" w:rsidRDefault="00B26683" w:rsidP="008A6F2F">
            <w:pPr>
              <w:jc w:val="center"/>
            </w:pPr>
            <w:r w:rsidRPr="009E0A86">
              <w:t>домов</w:t>
            </w:r>
          </w:p>
          <w:p w:rsidR="00B26683" w:rsidRPr="009E0A86" w:rsidRDefault="00B26683" w:rsidP="008A6F2F">
            <w:pPr>
              <w:jc w:val="center"/>
            </w:pPr>
          </w:p>
          <w:p w:rsidR="00B26683" w:rsidRDefault="00B26683" w:rsidP="008A6F2F">
            <w:pPr>
              <w:jc w:val="center"/>
            </w:pPr>
          </w:p>
          <w:p w:rsidR="00B26683" w:rsidRDefault="00B26683" w:rsidP="008A6F2F">
            <w:pPr>
              <w:jc w:val="center"/>
            </w:pPr>
          </w:p>
          <w:p w:rsidR="00B26683" w:rsidRDefault="00B26683" w:rsidP="008A6F2F">
            <w:pPr>
              <w:jc w:val="center"/>
            </w:pPr>
          </w:p>
          <w:p w:rsidR="00B26683" w:rsidRPr="009E0A86" w:rsidRDefault="00B26683" w:rsidP="008A6F2F">
            <w:pPr>
              <w:jc w:val="center"/>
            </w:pPr>
            <w:r w:rsidRPr="009E0A86">
              <w:t>тыс. м</w:t>
            </w:r>
            <w:r w:rsidRPr="009E0A86">
              <w:rPr>
                <w:vertAlign w:val="superscript"/>
              </w:rPr>
              <w:t>2</w:t>
            </w:r>
          </w:p>
          <w:p w:rsidR="00B26683" w:rsidRPr="009E0A86" w:rsidRDefault="00B26683" w:rsidP="008A6F2F">
            <w:pPr>
              <w:jc w:val="center"/>
            </w:pPr>
            <w:r w:rsidRPr="009E0A86">
              <w:t>общей</w:t>
            </w:r>
          </w:p>
          <w:p w:rsidR="00B26683" w:rsidRPr="009E0A86" w:rsidRDefault="00B26683" w:rsidP="008A6F2F">
            <w:pPr>
              <w:jc w:val="center"/>
              <w:rPr>
                <w:u w:val="single"/>
              </w:rPr>
            </w:pPr>
            <w:r w:rsidRPr="009E0A86">
              <w:rPr>
                <w:u w:val="single"/>
              </w:rPr>
              <w:t>площади</w:t>
            </w:r>
          </w:p>
          <w:p w:rsidR="00B26683" w:rsidRPr="00570038" w:rsidRDefault="00B26683" w:rsidP="008A6F2F">
            <w:pPr>
              <w:jc w:val="center"/>
              <w:rPr>
                <w:highlight w:val="red"/>
              </w:rPr>
            </w:pPr>
            <w:r w:rsidRPr="009E0A86">
              <w:t>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83" w:rsidRPr="00204121" w:rsidRDefault="00B26683" w:rsidP="008A6F2F">
            <w:pPr>
              <w:jc w:val="center"/>
              <w:rPr>
                <w:u w:val="single"/>
              </w:rPr>
            </w:pPr>
            <w:r w:rsidRPr="00204121">
              <w:rPr>
                <w:u w:val="single"/>
              </w:rPr>
              <w:lastRenderedPageBreak/>
              <w:t>3,075</w:t>
            </w:r>
          </w:p>
          <w:p w:rsidR="00B26683" w:rsidRPr="00204121" w:rsidRDefault="00B26683" w:rsidP="008A6F2F">
            <w:pPr>
              <w:jc w:val="center"/>
              <w:rPr>
                <w:u w:val="single"/>
              </w:rPr>
            </w:pPr>
            <w:r w:rsidRPr="0060052B">
              <w:rPr>
                <w:u w:val="single"/>
              </w:rPr>
              <w:t>16</w:t>
            </w:r>
          </w:p>
          <w:p w:rsidR="00B26683" w:rsidRPr="00204121" w:rsidRDefault="00B26683" w:rsidP="008A6F2F">
            <w:pPr>
              <w:jc w:val="center"/>
            </w:pPr>
            <w:r w:rsidRPr="00204121">
              <w:t>2</w:t>
            </w:r>
          </w:p>
          <w:p w:rsidR="00B26683" w:rsidRPr="00204121" w:rsidRDefault="00B26683" w:rsidP="008A6F2F">
            <w:pPr>
              <w:jc w:val="center"/>
              <w:rPr>
                <w:highlight w:val="red"/>
                <w:u w:val="single"/>
              </w:rPr>
            </w:pPr>
          </w:p>
          <w:p w:rsidR="00B26683" w:rsidRPr="00570038" w:rsidRDefault="00B26683" w:rsidP="008A6F2F">
            <w:pPr>
              <w:jc w:val="center"/>
              <w:rPr>
                <w:highlight w:val="red"/>
                <w:u w:val="single"/>
              </w:rPr>
            </w:pPr>
          </w:p>
          <w:p w:rsidR="00B26683" w:rsidRPr="00570038" w:rsidRDefault="00B26683" w:rsidP="008A6F2F">
            <w:pPr>
              <w:jc w:val="center"/>
              <w:rPr>
                <w:highlight w:val="red"/>
                <w:u w:val="single"/>
              </w:rPr>
            </w:pPr>
          </w:p>
          <w:p w:rsidR="00B26683" w:rsidRDefault="00B26683" w:rsidP="008A6F2F">
            <w:pPr>
              <w:ind w:right="-108"/>
              <w:rPr>
                <w:highlight w:val="red"/>
              </w:rPr>
            </w:pPr>
            <w:r w:rsidRPr="00570038">
              <w:rPr>
                <w:highlight w:val="red"/>
              </w:rPr>
              <w:t xml:space="preserve"> </w:t>
            </w:r>
          </w:p>
          <w:p w:rsidR="00B26683" w:rsidRDefault="00B26683" w:rsidP="008A6F2F">
            <w:pPr>
              <w:ind w:right="-108"/>
              <w:rPr>
                <w:highlight w:val="red"/>
              </w:rPr>
            </w:pPr>
          </w:p>
          <w:p w:rsidR="00B26683" w:rsidRDefault="00B26683" w:rsidP="008A6F2F">
            <w:pPr>
              <w:ind w:right="-108"/>
              <w:rPr>
                <w:highlight w:val="red"/>
              </w:rPr>
            </w:pPr>
          </w:p>
          <w:p w:rsidR="00B26683" w:rsidRPr="00632ABD" w:rsidRDefault="00B26683" w:rsidP="008A6F2F">
            <w:pPr>
              <w:ind w:right="-108"/>
              <w:jc w:val="center"/>
              <w:rPr>
                <w:u w:val="single"/>
              </w:rPr>
            </w:pPr>
            <w:r w:rsidRPr="00632ABD">
              <w:rPr>
                <w:u w:val="single"/>
              </w:rPr>
              <w:t>7,305</w:t>
            </w:r>
          </w:p>
          <w:p w:rsidR="00B26683" w:rsidRPr="00D164BB" w:rsidRDefault="00B26683" w:rsidP="008A6F2F">
            <w:pPr>
              <w:jc w:val="center"/>
              <w:rPr>
                <w:u w:val="single"/>
              </w:rPr>
            </w:pPr>
            <w:r w:rsidRPr="00D164BB">
              <w:rPr>
                <w:u w:val="single"/>
              </w:rPr>
              <w:t>228</w:t>
            </w:r>
          </w:p>
          <w:p w:rsidR="00B26683" w:rsidRPr="00D164BB" w:rsidRDefault="00B26683" w:rsidP="008A6F2F">
            <w:pPr>
              <w:jc w:val="center"/>
            </w:pPr>
            <w:r w:rsidRPr="00D164BB">
              <w:t>12</w:t>
            </w:r>
          </w:p>
          <w:p w:rsidR="00B26683" w:rsidRDefault="00B26683" w:rsidP="008A6F2F"/>
          <w:p w:rsidR="00B26683" w:rsidRDefault="00B26683" w:rsidP="008A6F2F"/>
          <w:p w:rsidR="00B26683" w:rsidRDefault="00B26683" w:rsidP="008A6F2F">
            <w:pPr>
              <w:ind w:right="-108"/>
              <w:jc w:val="center"/>
              <w:rPr>
                <w:u w:val="single"/>
              </w:rPr>
            </w:pPr>
          </w:p>
          <w:p w:rsidR="00B26683" w:rsidRPr="00632ABD" w:rsidRDefault="00B26683" w:rsidP="008A6F2F">
            <w:pPr>
              <w:ind w:right="-108"/>
              <w:jc w:val="center"/>
              <w:rPr>
                <w:u w:val="single"/>
              </w:rPr>
            </w:pPr>
            <w:r>
              <w:rPr>
                <w:u w:val="single"/>
              </w:rPr>
              <w:t>0,106</w:t>
            </w:r>
          </w:p>
          <w:p w:rsidR="00B26683" w:rsidRPr="00570038" w:rsidRDefault="00B26683" w:rsidP="008A6F2F">
            <w:pPr>
              <w:jc w:val="center"/>
              <w:rPr>
                <w:highlight w:val="red"/>
              </w:rPr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204121" w:rsidRDefault="00B26683" w:rsidP="008A6F2F">
            <w:pPr>
              <w:jc w:val="center"/>
              <w:rPr>
                <w:u w:val="single"/>
              </w:rPr>
            </w:pPr>
            <w:r w:rsidRPr="00204121">
              <w:rPr>
                <w:u w:val="single"/>
              </w:rPr>
              <w:lastRenderedPageBreak/>
              <w:t>9,480</w:t>
            </w:r>
          </w:p>
          <w:p w:rsidR="00B26683" w:rsidRPr="00204121" w:rsidRDefault="00B26683" w:rsidP="008A6F2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126</w:t>
            </w:r>
          </w:p>
          <w:p w:rsidR="00B26683" w:rsidRPr="00353815" w:rsidRDefault="00B26683" w:rsidP="008A6F2F">
            <w:pPr>
              <w:jc w:val="center"/>
            </w:pPr>
            <w:r w:rsidRPr="00353815">
              <w:t>5</w:t>
            </w:r>
          </w:p>
          <w:p w:rsidR="00B26683" w:rsidRPr="00570038" w:rsidRDefault="00B26683" w:rsidP="008A6F2F">
            <w:pPr>
              <w:ind w:right="-108"/>
              <w:rPr>
                <w:highlight w:val="red"/>
                <w:u w:val="single"/>
              </w:rPr>
            </w:pPr>
          </w:p>
          <w:p w:rsidR="00B26683" w:rsidRPr="00570038" w:rsidRDefault="00B26683" w:rsidP="008A6F2F">
            <w:pPr>
              <w:ind w:right="-108"/>
              <w:rPr>
                <w:highlight w:val="red"/>
                <w:u w:val="single"/>
              </w:rPr>
            </w:pPr>
          </w:p>
          <w:p w:rsidR="00B26683" w:rsidRPr="00570038" w:rsidRDefault="00B26683" w:rsidP="008A6F2F">
            <w:pPr>
              <w:ind w:right="-108"/>
              <w:rPr>
                <w:highlight w:val="red"/>
                <w:u w:val="single"/>
              </w:rPr>
            </w:pPr>
          </w:p>
          <w:p w:rsidR="00B26683" w:rsidRPr="00570038" w:rsidRDefault="00B26683" w:rsidP="008A6F2F">
            <w:pPr>
              <w:ind w:right="-108"/>
              <w:rPr>
                <w:highlight w:val="red"/>
                <w:u w:val="single"/>
              </w:rPr>
            </w:pPr>
          </w:p>
          <w:p w:rsidR="00B26683" w:rsidRDefault="00B26683" w:rsidP="008A6F2F">
            <w:pPr>
              <w:rPr>
                <w:highlight w:val="red"/>
              </w:rPr>
            </w:pPr>
          </w:p>
          <w:p w:rsidR="00B26683" w:rsidRDefault="00B26683" w:rsidP="008A6F2F">
            <w:pPr>
              <w:jc w:val="center"/>
              <w:rPr>
                <w:highlight w:val="red"/>
              </w:rPr>
            </w:pPr>
          </w:p>
          <w:p w:rsidR="00B26683" w:rsidRPr="00632ABD" w:rsidRDefault="00B26683" w:rsidP="008A6F2F">
            <w:pPr>
              <w:ind w:right="-108"/>
              <w:jc w:val="center"/>
              <w:rPr>
                <w:u w:val="single"/>
              </w:rPr>
            </w:pPr>
            <w:r w:rsidRPr="00632ABD">
              <w:rPr>
                <w:u w:val="single"/>
              </w:rPr>
              <w:t>7,305</w:t>
            </w:r>
          </w:p>
          <w:p w:rsidR="00B26683" w:rsidRPr="00D164BB" w:rsidRDefault="00B26683" w:rsidP="008A6F2F">
            <w:pPr>
              <w:jc w:val="center"/>
              <w:rPr>
                <w:u w:val="single"/>
              </w:rPr>
            </w:pPr>
            <w:r w:rsidRPr="00D164BB">
              <w:rPr>
                <w:u w:val="single"/>
              </w:rPr>
              <w:t>228</w:t>
            </w:r>
          </w:p>
          <w:p w:rsidR="00B26683" w:rsidRPr="00D164BB" w:rsidRDefault="00B26683" w:rsidP="008A6F2F">
            <w:pPr>
              <w:jc w:val="center"/>
            </w:pPr>
            <w:r w:rsidRPr="00D164BB">
              <w:t>12</w:t>
            </w:r>
          </w:p>
          <w:p w:rsidR="00B26683" w:rsidRDefault="00B26683" w:rsidP="008A6F2F">
            <w:pPr>
              <w:jc w:val="center"/>
              <w:rPr>
                <w:highlight w:val="red"/>
              </w:rPr>
            </w:pPr>
          </w:p>
          <w:p w:rsidR="00B26683" w:rsidRDefault="00B26683" w:rsidP="008A6F2F">
            <w:pPr>
              <w:jc w:val="center"/>
              <w:rPr>
                <w:highlight w:val="red"/>
              </w:rPr>
            </w:pPr>
          </w:p>
          <w:p w:rsidR="00B26683" w:rsidRDefault="00B26683" w:rsidP="008A6F2F">
            <w:pPr>
              <w:jc w:val="center"/>
              <w:rPr>
                <w:highlight w:val="red"/>
              </w:rPr>
            </w:pPr>
          </w:p>
          <w:p w:rsidR="00B26683" w:rsidRPr="00570038" w:rsidRDefault="00B26683" w:rsidP="008A6F2F">
            <w:pPr>
              <w:jc w:val="center"/>
              <w:rPr>
                <w:highlight w:val="red"/>
              </w:rPr>
            </w:pPr>
            <w:r w:rsidRPr="00A50D1E"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204121" w:rsidRDefault="00B26683" w:rsidP="008A6F2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34,017</w:t>
            </w:r>
          </w:p>
          <w:p w:rsidR="00B26683" w:rsidRPr="00204121" w:rsidRDefault="00B26683" w:rsidP="008A6F2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516</w:t>
            </w:r>
          </w:p>
          <w:p w:rsidR="00B26683" w:rsidRPr="00353815" w:rsidRDefault="00B26683" w:rsidP="008A6F2F">
            <w:pPr>
              <w:jc w:val="center"/>
            </w:pPr>
            <w:r>
              <w:t>15</w:t>
            </w:r>
          </w:p>
          <w:p w:rsidR="00B26683" w:rsidRDefault="00B26683" w:rsidP="008A6F2F">
            <w:pPr>
              <w:jc w:val="center"/>
              <w:rPr>
                <w:highlight w:val="red"/>
                <w:u w:val="single"/>
              </w:rPr>
            </w:pPr>
          </w:p>
          <w:p w:rsidR="00B26683" w:rsidRDefault="00B26683" w:rsidP="008A6F2F">
            <w:pPr>
              <w:jc w:val="center"/>
              <w:rPr>
                <w:highlight w:val="red"/>
                <w:u w:val="single"/>
              </w:rPr>
            </w:pPr>
          </w:p>
          <w:p w:rsidR="00B26683" w:rsidRDefault="00B26683" w:rsidP="008A6F2F">
            <w:pPr>
              <w:jc w:val="center"/>
              <w:rPr>
                <w:highlight w:val="red"/>
                <w:u w:val="single"/>
              </w:rPr>
            </w:pPr>
          </w:p>
          <w:p w:rsidR="00B26683" w:rsidRDefault="00B26683" w:rsidP="008A6F2F">
            <w:pPr>
              <w:jc w:val="center"/>
              <w:rPr>
                <w:highlight w:val="red"/>
                <w:u w:val="single"/>
              </w:rPr>
            </w:pPr>
          </w:p>
          <w:p w:rsidR="00B26683" w:rsidRDefault="00B26683" w:rsidP="008A6F2F">
            <w:pPr>
              <w:jc w:val="center"/>
              <w:rPr>
                <w:highlight w:val="red"/>
                <w:u w:val="single"/>
              </w:rPr>
            </w:pPr>
          </w:p>
          <w:p w:rsidR="00B26683" w:rsidRDefault="00B26683" w:rsidP="008A6F2F">
            <w:pPr>
              <w:jc w:val="center"/>
              <w:rPr>
                <w:highlight w:val="red"/>
                <w:u w:val="single"/>
              </w:rPr>
            </w:pPr>
          </w:p>
          <w:p w:rsidR="00B26683" w:rsidRPr="00632ABD" w:rsidRDefault="00B26683" w:rsidP="008A6F2F">
            <w:pPr>
              <w:ind w:right="-108"/>
              <w:jc w:val="center"/>
              <w:rPr>
                <w:u w:val="single"/>
              </w:rPr>
            </w:pPr>
            <w:r w:rsidRPr="00632ABD">
              <w:rPr>
                <w:u w:val="single"/>
              </w:rPr>
              <w:t>7,305</w:t>
            </w:r>
          </w:p>
          <w:p w:rsidR="00B26683" w:rsidRPr="00D164BB" w:rsidRDefault="00B26683" w:rsidP="008A6F2F">
            <w:pPr>
              <w:jc w:val="center"/>
              <w:rPr>
                <w:u w:val="single"/>
              </w:rPr>
            </w:pPr>
            <w:r w:rsidRPr="00D164BB">
              <w:rPr>
                <w:u w:val="single"/>
              </w:rPr>
              <w:t>228</w:t>
            </w:r>
          </w:p>
          <w:p w:rsidR="00B26683" w:rsidRPr="00D164BB" w:rsidRDefault="00B26683" w:rsidP="008A6F2F">
            <w:pPr>
              <w:jc w:val="center"/>
            </w:pPr>
            <w:r w:rsidRPr="00D164BB">
              <w:t>12</w:t>
            </w:r>
          </w:p>
          <w:p w:rsidR="00B26683" w:rsidRDefault="00B26683" w:rsidP="008A6F2F">
            <w:pPr>
              <w:rPr>
                <w:highlight w:val="red"/>
                <w:u w:val="single"/>
              </w:rPr>
            </w:pPr>
          </w:p>
          <w:p w:rsidR="00B26683" w:rsidRDefault="00B26683" w:rsidP="008A6F2F">
            <w:pPr>
              <w:rPr>
                <w:highlight w:val="red"/>
                <w:u w:val="single"/>
              </w:rPr>
            </w:pPr>
          </w:p>
          <w:p w:rsidR="00B26683" w:rsidRDefault="00B26683" w:rsidP="008A6F2F">
            <w:pPr>
              <w:rPr>
                <w:highlight w:val="red"/>
                <w:u w:val="single"/>
              </w:rPr>
            </w:pPr>
          </w:p>
          <w:p w:rsidR="00B26683" w:rsidRPr="0094440C" w:rsidRDefault="00B26683" w:rsidP="008A6F2F">
            <w:pPr>
              <w:jc w:val="center"/>
              <w:rPr>
                <w:highlight w:val="red"/>
              </w:rPr>
            </w:pPr>
            <w:r w:rsidRPr="0094440C">
              <w:t>-</w:t>
            </w:r>
          </w:p>
        </w:tc>
      </w:tr>
      <w:tr w:rsidR="00B26683" w:rsidRPr="00570038" w:rsidTr="008A6F2F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7431F" w:rsidRDefault="00B26683" w:rsidP="008A6F2F">
            <w:pPr>
              <w:jc w:val="both"/>
            </w:pPr>
            <w:r w:rsidRPr="0037431F">
              <w:t>Средняя обеспеченность населения жилищным фондом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7431F" w:rsidRDefault="00B26683" w:rsidP="008A6F2F">
            <w:pPr>
              <w:jc w:val="center"/>
            </w:pPr>
            <w:r w:rsidRPr="0037431F">
              <w:t>м2/чел.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7431F" w:rsidRDefault="00B26683" w:rsidP="008A6F2F">
            <w:r w:rsidRPr="0037431F">
              <w:t xml:space="preserve">      </w:t>
            </w:r>
            <w:r>
              <w:t>28,4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highlight w:val="red"/>
              </w:rPr>
            </w:pPr>
            <w:r w:rsidRPr="0037431F">
              <w:t>29,8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highlight w:val="red"/>
              </w:rPr>
            </w:pPr>
            <w:r w:rsidRPr="0037431F">
              <w:t>32,3</w:t>
            </w:r>
          </w:p>
        </w:tc>
      </w:tr>
      <w:tr w:rsidR="00B26683" w:rsidRPr="00570038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b/>
                <w:highlight w:val="red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03FA4" w:rsidRDefault="00B26683" w:rsidP="008A6F2F">
            <w:pPr>
              <w:jc w:val="both"/>
            </w:pPr>
            <w:r w:rsidRPr="00B03FA4">
              <w:t xml:space="preserve">Общий прирост многоквартирного жилищного фонда </w:t>
            </w:r>
          </w:p>
          <w:p w:rsidR="00B26683" w:rsidRPr="00B03FA4" w:rsidRDefault="00B26683" w:rsidP="008A6F2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03FA4" w:rsidRDefault="00B26683" w:rsidP="008A6F2F">
            <w:pPr>
              <w:jc w:val="center"/>
            </w:pPr>
            <w:r w:rsidRPr="00B03FA4">
              <w:t>тыс. м</w:t>
            </w:r>
            <w:r w:rsidRPr="00B03FA4">
              <w:rPr>
                <w:vertAlign w:val="superscript"/>
              </w:rPr>
              <w:t>2</w:t>
            </w:r>
          </w:p>
          <w:p w:rsidR="00B26683" w:rsidRPr="00B03FA4" w:rsidRDefault="00B26683" w:rsidP="008A6F2F">
            <w:pPr>
              <w:jc w:val="center"/>
            </w:pPr>
            <w:r w:rsidRPr="00B03FA4">
              <w:t>общей</w:t>
            </w:r>
          </w:p>
          <w:p w:rsidR="00B26683" w:rsidRPr="00B03FA4" w:rsidRDefault="00B26683" w:rsidP="008A6F2F">
            <w:pPr>
              <w:jc w:val="center"/>
              <w:rPr>
                <w:u w:val="single"/>
              </w:rPr>
            </w:pPr>
            <w:r w:rsidRPr="00B03FA4">
              <w:rPr>
                <w:u w:val="single"/>
              </w:rPr>
              <w:t>площади</w:t>
            </w:r>
          </w:p>
          <w:p w:rsidR="00B26683" w:rsidRPr="00B03FA4" w:rsidRDefault="00B26683" w:rsidP="008A6F2F">
            <w:pPr>
              <w:jc w:val="center"/>
              <w:rPr>
                <w:u w:val="single"/>
              </w:rPr>
            </w:pPr>
            <w:r w:rsidRPr="00B03FA4">
              <w:rPr>
                <w:u w:val="single"/>
              </w:rPr>
              <w:t>квартир</w:t>
            </w:r>
          </w:p>
          <w:p w:rsidR="00B26683" w:rsidRPr="00B03FA4" w:rsidRDefault="00B26683" w:rsidP="008A6F2F">
            <w:pPr>
              <w:jc w:val="center"/>
            </w:pPr>
            <w:r w:rsidRPr="00B03FA4">
              <w:t>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83" w:rsidRPr="00B03FA4" w:rsidRDefault="00B26683" w:rsidP="008A6F2F">
            <w:pPr>
              <w:jc w:val="center"/>
            </w:pPr>
            <w:r w:rsidRPr="00B03FA4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03FA4" w:rsidRDefault="00B26683" w:rsidP="008A6F2F">
            <w:pPr>
              <w:jc w:val="center"/>
              <w:rPr>
                <w:u w:val="single"/>
              </w:rPr>
            </w:pPr>
          </w:p>
          <w:p w:rsidR="00B26683" w:rsidRPr="00B03FA4" w:rsidRDefault="00B26683" w:rsidP="008A6F2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6,405</w:t>
            </w:r>
          </w:p>
          <w:p w:rsidR="00B26683" w:rsidRPr="00B03FA4" w:rsidRDefault="00B26683" w:rsidP="008A6F2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110</w:t>
            </w:r>
          </w:p>
          <w:p w:rsidR="00B26683" w:rsidRPr="00B03FA4" w:rsidRDefault="00B26683" w:rsidP="008A6F2F">
            <w:pPr>
              <w:jc w:val="center"/>
              <w:rPr>
                <w:u w:val="single"/>
              </w:rPr>
            </w:pPr>
            <w: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Default="00B26683" w:rsidP="008A6F2F">
            <w:pPr>
              <w:jc w:val="center"/>
              <w:rPr>
                <w:u w:val="single"/>
              </w:rPr>
            </w:pPr>
          </w:p>
          <w:p w:rsidR="00B26683" w:rsidRDefault="00B26683" w:rsidP="008A6F2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30,942</w:t>
            </w:r>
          </w:p>
          <w:p w:rsidR="00B26683" w:rsidRDefault="00B26683" w:rsidP="008A6F2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500</w:t>
            </w:r>
          </w:p>
          <w:p w:rsidR="00B26683" w:rsidRPr="00355FB6" w:rsidRDefault="00B26683" w:rsidP="008A6F2F">
            <w:pPr>
              <w:jc w:val="center"/>
            </w:pPr>
            <w:r w:rsidRPr="00355FB6">
              <w:t>13</w:t>
            </w:r>
          </w:p>
        </w:tc>
      </w:tr>
      <w:tr w:rsidR="00B26683" w:rsidRPr="00570038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14613" w:rsidRDefault="00B26683" w:rsidP="008A6F2F">
            <w:pPr>
              <w:jc w:val="both"/>
            </w:pPr>
            <w:r w:rsidRPr="00B14613">
              <w:t xml:space="preserve">Средняя плотность многоквартирного жилищного фонда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B14613" w:rsidRDefault="00B26683" w:rsidP="008A6F2F">
            <w:pPr>
              <w:jc w:val="center"/>
            </w:pPr>
            <w:r w:rsidRPr="00B14613">
              <w:t>м</w:t>
            </w:r>
            <w:r w:rsidRPr="00B14613">
              <w:rPr>
                <w:vertAlign w:val="superscript"/>
              </w:rPr>
              <w:t>2</w:t>
            </w:r>
            <w:r w:rsidRPr="00B14613">
              <w:t xml:space="preserve"> общ. пл./га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683" w:rsidRPr="00082004" w:rsidRDefault="00B26683" w:rsidP="008A6F2F">
            <w:pPr>
              <w:jc w:val="center"/>
            </w:pPr>
            <w:r>
              <w:t>2497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082004" w:rsidRDefault="00B26683" w:rsidP="008A6F2F">
            <w:pPr>
              <w:jc w:val="center"/>
            </w:pPr>
            <w:r>
              <w:t>2697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082004" w:rsidRDefault="00B26683" w:rsidP="008A6F2F">
            <w:pPr>
              <w:jc w:val="center"/>
            </w:pPr>
            <w:r>
              <w:t>3306</w:t>
            </w:r>
          </w:p>
        </w:tc>
      </w:tr>
      <w:tr w:rsidR="00B26683" w:rsidRPr="00570038" w:rsidTr="008A6F2F">
        <w:trPr>
          <w:trHeight w:val="1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4A5015" w:rsidRDefault="00B26683" w:rsidP="008A6F2F">
            <w:pPr>
              <w:jc w:val="center"/>
              <w:rPr>
                <w:b/>
                <w:bCs/>
              </w:rPr>
            </w:pPr>
            <w:r w:rsidRPr="004A5015">
              <w:rPr>
                <w:b/>
              </w:rPr>
              <w:t>4.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4A5015" w:rsidRDefault="00B26683" w:rsidP="008A6F2F">
            <w:pPr>
              <w:jc w:val="both"/>
              <w:rPr>
                <w:b/>
              </w:rPr>
            </w:pPr>
            <w:r w:rsidRPr="004A5015">
              <w:rPr>
                <w:b/>
              </w:rPr>
              <w:t>СОЦИАЛЬНАЯ ИНФРАСТРУКТУРА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4A5015" w:rsidRDefault="00B26683" w:rsidP="008A6F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4A5015" w:rsidRDefault="00B26683" w:rsidP="008A6F2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4A5015" w:rsidRDefault="00B26683" w:rsidP="008A6F2F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4A5015" w:rsidRDefault="00B26683" w:rsidP="008A6F2F">
            <w:pPr>
              <w:jc w:val="center"/>
            </w:pPr>
          </w:p>
        </w:tc>
      </w:tr>
      <w:tr w:rsidR="00B26683" w:rsidRPr="00570038" w:rsidTr="008A6F2F">
        <w:trPr>
          <w:trHeight w:val="62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A833A1" w:rsidRDefault="00B26683" w:rsidP="008A6F2F">
            <w:pPr>
              <w:jc w:val="both"/>
            </w:pPr>
            <w:r w:rsidRPr="00A833A1"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A833A1" w:rsidRDefault="00B26683" w:rsidP="008A6F2F">
            <w:pPr>
              <w:jc w:val="center"/>
              <w:rPr>
                <w:u w:val="single"/>
              </w:rPr>
            </w:pPr>
            <w:r w:rsidRPr="00A833A1">
              <w:rPr>
                <w:u w:val="single"/>
              </w:rPr>
              <w:t>мест</w:t>
            </w:r>
          </w:p>
          <w:p w:rsidR="00B26683" w:rsidRPr="00A833A1" w:rsidRDefault="00B26683" w:rsidP="008A6F2F">
            <w:pPr>
              <w:jc w:val="center"/>
              <w:rPr>
                <w:vertAlign w:val="superscript"/>
              </w:rPr>
            </w:pPr>
            <w:r w:rsidRPr="00A833A1">
              <w:t>мест/тыс. жит.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A833A1" w:rsidRDefault="00B26683" w:rsidP="008A6F2F">
            <w:pPr>
              <w:jc w:val="center"/>
            </w:pPr>
            <w:r w:rsidRPr="00A833A1">
              <w:rPr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A833A1" w:rsidRDefault="00B26683" w:rsidP="008A6F2F">
            <w:pPr>
              <w:jc w:val="center"/>
            </w:pPr>
            <w:r w:rsidRPr="00A833A1"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A833A1" w:rsidRDefault="00B26683" w:rsidP="008A6F2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75</w:t>
            </w:r>
          </w:p>
          <w:p w:rsidR="00B26683" w:rsidRPr="00A833A1" w:rsidRDefault="00B26683" w:rsidP="008A6F2F">
            <w:pPr>
              <w:jc w:val="center"/>
              <w:rPr>
                <w:u w:val="single"/>
              </w:rPr>
            </w:pPr>
            <w:r>
              <w:t>58</w:t>
            </w:r>
          </w:p>
        </w:tc>
      </w:tr>
      <w:tr w:rsidR="00B26683" w:rsidRPr="00570038" w:rsidTr="008A6F2F">
        <w:trPr>
          <w:trHeight w:val="2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b/>
                <w:highlight w:val="red"/>
                <w:lang w:val="en-US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8430E0" w:rsidRDefault="00B26683" w:rsidP="008A6F2F">
            <w:pPr>
              <w:jc w:val="both"/>
            </w:pPr>
            <w:r w:rsidRPr="008430E0">
              <w:t>Предприятия торговли</w:t>
            </w:r>
          </w:p>
          <w:p w:rsidR="00B26683" w:rsidRPr="008430E0" w:rsidRDefault="00B26683" w:rsidP="008A6F2F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8430E0" w:rsidRDefault="00B26683" w:rsidP="008A6F2F">
            <w:pPr>
              <w:jc w:val="center"/>
              <w:rPr>
                <w:u w:val="single"/>
              </w:rPr>
            </w:pPr>
            <w:r w:rsidRPr="008430E0">
              <w:rPr>
                <w:u w:val="single"/>
              </w:rPr>
              <w:t>м</w:t>
            </w:r>
            <w:r w:rsidRPr="008430E0">
              <w:rPr>
                <w:u w:val="single"/>
                <w:vertAlign w:val="superscript"/>
              </w:rPr>
              <w:t>2</w:t>
            </w:r>
            <w:r w:rsidRPr="008430E0">
              <w:rPr>
                <w:u w:val="single"/>
              </w:rPr>
              <w:t xml:space="preserve"> торг. пл.</w:t>
            </w:r>
          </w:p>
          <w:p w:rsidR="00B26683" w:rsidRPr="008430E0" w:rsidRDefault="00B26683" w:rsidP="008A6F2F">
            <w:pPr>
              <w:jc w:val="center"/>
            </w:pPr>
            <w:r w:rsidRPr="008430E0">
              <w:t>м</w:t>
            </w:r>
            <w:r w:rsidRPr="008430E0">
              <w:rPr>
                <w:vertAlign w:val="superscript"/>
              </w:rPr>
              <w:t>2</w:t>
            </w:r>
            <w:r w:rsidRPr="008430E0">
              <w:t>/тыс.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683" w:rsidRPr="008430E0" w:rsidRDefault="00B26683" w:rsidP="008A6F2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150</w:t>
            </w:r>
          </w:p>
          <w:p w:rsidR="00B26683" w:rsidRPr="008430E0" w:rsidRDefault="00B26683" w:rsidP="008A6F2F">
            <w:pPr>
              <w:jc w:val="center"/>
              <w:rPr>
                <w:b/>
                <w:lang w:val="en-US"/>
              </w:rPr>
            </w:pPr>
            <w:r w:rsidRPr="008430E0">
              <w:t>2</w:t>
            </w:r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8430E0" w:rsidRDefault="00B26683" w:rsidP="008A6F2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470</w:t>
            </w:r>
          </w:p>
          <w:p w:rsidR="00B26683" w:rsidRPr="008430E0" w:rsidRDefault="00B26683" w:rsidP="008A6F2F">
            <w:pPr>
              <w:jc w:val="center"/>
            </w:pPr>
            <w:r w:rsidRPr="008430E0">
              <w:t>2</w:t>
            </w:r>
            <w:r>
              <w:t>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8430E0" w:rsidRDefault="00B26683" w:rsidP="008A6F2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470</w:t>
            </w:r>
          </w:p>
          <w:p w:rsidR="00B26683" w:rsidRPr="008430E0" w:rsidRDefault="00B26683" w:rsidP="008A6F2F">
            <w:pPr>
              <w:jc w:val="center"/>
              <w:rPr>
                <w:u w:val="single"/>
              </w:rPr>
            </w:pPr>
            <w:r w:rsidRPr="008430E0">
              <w:t>2</w:t>
            </w:r>
            <w:r>
              <w:t>50</w:t>
            </w:r>
          </w:p>
        </w:tc>
      </w:tr>
      <w:tr w:rsidR="00B26683" w:rsidRPr="00570038" w:rsidTr="008A6F2F">
        <w:trPr>
          <w:trHeight w:val="20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E5CB6" w:rsidRDefault="00B26683" w:rsidP="008A6F2F">
            <w:pPr>
              <w:jc w:val="both"/>
            </w:pPr>
            <w:r w:rsidRPr="003E5CB6">
              <w:t>Филиал отделения банка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E5CB6" w:rsidRDefault="00B26683" w:rsidP="008A6F2F">
            <w:pPr>
              <w:jc w:val="center"/>
            </w:pPr>
            <w:r w:rsidRPr="003E5CB6"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E5CB6" w:rsidRDefault="00B26683" w:rsidP="008A6F2F">
            <w:pPr>
              <w:jc w:val="center"/>
            </w:pPr>
            <w:r w:rsidRPr="003E5CB6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E5CB6" w:rsidRDefault="00B26683" w:rsidP="008A6F2F">
            <w:pPr>
              <w:jc w:val="center"/>
            </w:pPr>
            <w:r w:rsidRPr="003E5CB6"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E5CB6" w:rsidRDefault="00B26683" w:rsidP="008A6F2F">
            <w:pPr>
              <w:jc w:val="center"/>
            </w:pPr>
            <w:r>
              <w:t>1</w:t>
            </w:r>
          </w:p>
        </w:tc>
      </w:tr>
      <w:tr w:rsidR="00B26683" w:rsidRPr="00570038" w:rsidTr="008A6F2F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E5CB6" w:rsidRDefault="00B26683" w:rsidP="008A6F2F">
            <w:pPr>
              <w:jc w:val="both"/>
            </w:pPr>
            <w:r w:rsidRPr="003E5CB6">
              <w:t>Отделение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E5CB6" w:rsidRDefault="00B26683" w:rsidP="008A6F2F">
            <w:pPr>
              <w:jc w:val="center"/>
            </w:pPr>
            <w:r w:rsidRPr="003E5CB6"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E5CB6" w:rsidRDefault="00B26683" w:rsidP="008A6F2F">
            <w:pPr>
              <w:jc w:val="center"/>
            </w:pPr>
            <w:r w:rsidRPr="003E5CB6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E5CB6" w:rsidRDefault="00B26683" w:rsidP="008A6F2F">
            <w:pPr>
              <w:jc w:val="center"/>
            </w:pPr>
            <w:r w:rsidRPr="003E5CB6"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E5CB6" w:rsidRDefault="00B26683" w:rsidP="008A6F2F">
            <w:pPr>
              <w:jc w:val="center"/>
            </w:pPr>
            <w:r>
              <w:t>1</w:t>
            </w:r>
          </w:p>
        </w:tc>
      </w:tr>
      <w:tr w:rsidR="00B26683" w:rsidRPr="00570038" w:rsidTr="008A6F2F">
        <w:trPr>
          <w:trHeight w:val="62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E5CB6" w:rsidRDefault="00B26683" w:rsidP="008A6F2F">
            <w:pPr>
              <w:jc w:val="both"/>
            </w:pPr>
            <w:r w:rsidRPr="003E5CB6">
              <w:t>К</w:t>
            </w:r>
            <w:r>
              <w:t>ульту</w:t>
            </w:r>
            <w:r w:rsidRPr="003E5CB6">
              <w:t>рно-развлекательный центр в т.ч.:</w:t>
            </w:r>
          </w:p>
          <w:p w:rsidR="00B26683" w:rsidRDefault="00B26683" w:rsidP="008A6F2F">
            <w:pPr>
              <w:jc w:val="both"/>
              <w:rPr>
                <w:highlight w:val="red"/>
              </w:rPr>
            </w:pPr>
          </w:p>
          <w:p w:rsidR="00B26683" w:rsidRPr="003E5CB6" w:rsidRDefault="00B26683" w:rsidP="008A6F2F">
            <w:pPr>
              <w:jc w:val="both"/>
            </w:pPr>
            <w:r w:rsidRPr="003E5CB6">
              <w:t>-танцевальный зал</w:t>
            </w:r>
          </w:p>
          <w:p w:rsidR="00B26683" w:rsidRPr="00570038" w:rsidRDefault="00B26683" w:rsidP="008A6F2F">
            <w:pPr>
              <w:jc w:val="both"/>
              <w:rPr>
                <w:highlight w:val="red"/>
              </w:rPr>
            </w:pPr>
          </w:p>
          <w:p w:rsidR="00B26683" w:rsidRPr="00570038" w:rsidRDefault="00B26683" w:rsidP="008A6F2F">
            <w:pPr>
              <w:jc w:val="both"/>
              <w:rPr>
                <w:highlight w:val="red"/>
              </w:rPr>
            </w:pPr>
          </w:p>
          <w:p w:rsidR="00B26683" w:rsidRPr="00570038" w:rsidRDefault="00B26683" w:rsidP="008A6F2F">
            <w:pPr>
              <w:jc w:val="both"/>
              <w:rPr>
                <w:highlight w:val="red"/>
              </w:rPr>
            </w:pPr>
          </w:p>
          <w:p w:rsidR="00B26683" w:rsidRPr="00570038" w:rsidRDefault="00B26683" w:rsidP="008A6F2F">
            <w:pPr>
              <w:jc w:val="both"/>
            </w:pPr>
            <w:r w:rsidRPr="003E5CB6">
              <w:t>- видео</w:t>
            </w:r>
            <w:r>
              <w:t>зал</w:t>
            </w:r>
          </w:p>
          <w:p w:rsidR="00B26683" w:rsidRPr="00570038" w:rsidRDefault="00B26683" w:rsidP="008A6F2F">
            <w:pPr>
              <w:jc w:val="both"/>
              <w:rPr>
                <w:highlight w:val="re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E5CB6" w:rsidRDefault="00B26683" w:rsidP="008A6F2F">
            <w:pPr>
              <w:jc w:val="center"/>
            </w:pPr>
            <w:r w:rsidRPr="003E5CB6">
              <w:t>м2 пл.</w:t>
            </w:r>
          </w:p>
          <w:p w:rsidR="00B26683" w:rsidRPr="003E5CB6" w:rsidRDefault="00B26683" w:rsidP="008A6F2F">
            <w:pPr>
              <w:jc w:val="center"/>
            </w:pPr>
          </w:p>
          <w:p w:rsidR="00B26683" w:rsidRPr="003E5CB6" w:rsidRDefault="00B26683" w:rsidP="008A6F2F">
            <w:pPr>
              <w:jc w:val="center"/>
              <w:rPr>
                <w:u w:val="single"/>
              </w:rPr>
            </w:pPr>
            <w:r w:rsidRPr="003E5CB6">
              <w:t>м2 пл.</w:t>
            </w:r>
            <w:r w:rsidRPr="003E5CB6">
              <w:rPr>
                <w:u w:val="single"/>
              </w:rPr>
              <w:t xml:space="preserve"> пола</w:t>
            </w:r>
          </w:p>
          <w:p w:rsidR="00B26683" w:rsidRPr="003E5CB6" w:rsidRDefault="00B26683" w:rsidP="008A6F2F">
            <w:pPr>
              <w:jc w:val="center"/>
            </w:pPr>
            <w:r w:rsidRPr="003E5CB6">
              <w:t>м2/тыс.</w:t>
            </w:r>
          </w:p>
          <w:p w:rsidR="00B26683" w:rsidRPr="003E5CB6" w:rsidRDefault="00B26683" w:rsidP="008A6F2F">
            <w:pPr>
              <w:jc w:val="center"/>
            </w:pPr>
            <w:r w:rsidRPr="003E5CB6">
              <w:t>жит</w:t>
            </w:r>
          </w:p>
          <w:p w:rsidR="00B26683" w:rsidRPr="00570038" w:rsidRDefault="00B26683" w:rsidP="008A6F2F">
            <w:pPr>
              <w:jc w:val="center"/>
              <w:rPr>
                <w:highlight w:val="red"/>
              </w:rPr>
            </w:pPr>
          </w:p>
          <w:p w:rsidR="00B26683" w:rsidRPr="003E5CB6" w:rsidRDefault="00B26683" w:rsidP="008A6F2F">
            <w:pPr>
              <w:ind w:left="-108" w:firstLine="108"/>
              <w:jc w:val="center"/>
              <w:rPr>
                <w:u w:val="single"/>
              </w:rPr>
            </w:pPr>
            <w:r w:rsidRPr="003E5CB6">
              <w:rPr>
                <w:u w:val="single"/>
              </w:rPr>
              <w:t>мест</w:t>
            </w:r>
            <w:r>
              <w:rPr>
                <w:u w:val="single"/>
              </w:rPr>
              <w:t xml:space="preserve"> в </w:t>
            </w:r>
            <w:proofErr w:type="spellStart"/>
            <w:proofErr w:type="gramStart"/>
            <w:r>
              <w:rPr>
                <w:u w:val="single"/>
              </w:rPr>
              <w:t>зрит.зале</w:t>
            </w:r>
            <w:proofErr w:type="spellEnd"/>
            <w:proofErr w:type="gramEnd"/>
          </w:p>
          <w:p w:rsidR="00B26683" w:rsidRPr="003E5CB6" w:rsidRDefault="00B26683" w:rsidP="008A6F2F">
            <w:pPr>
              <w:ind w:left="-108" w:firstLine="108"/>
              <w:jc w:val="center"/>
            </w:pPr>
            <w:r w:rsidRPr="003E5CB6">
              <w:t>/тыс.</w:t>
            </w:r>
          </w:p>
          <w:p w:rsidR="00B26683" w:rsidRPr="003E5CB6" w:rsidRDefault="00B26683" w:rsidP="008A6F2F">
            <w:pPr>
              <w:ind w:left="-108" w:firstLine="108"/>
              <w:jc w:val="center"/>
            </w:pPr>
            <w:r w:rsidRPr="003E5CB6">
              <w:t xml:space="preserve">жит </w:t>
            </w:r>
          </w:p>
          <w:p w:rsidR="00B26683" w:rsidRPr="00570038" w:rsidRDefault="00B26683" w:rsidP="008A6F2F">
            <w:pPr>
              <w:jc w:val="center"/>
              <w:rPr>
                <w:highlight w:val="red"/>
              </w:rPr>
            </w:pPr>
          </w:p>
          <w:p w:rsidR="00B26683" w:rsidRPr="00570038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E5CB6" w:rsidRDefault="00B26683" w:rsidP="008A6F2F">
            <w:pPr>
              <w:jc w:val="center"/>
            </w:pPr>
            <w:r w:rsidRPr="003E5CB6">
              <w:t>-</w:t>
            </w:r>
          </w:p>
          <w:p w:rsidR="00B26683" w:rsidRPr="003E5CB6" w:rsidRDefault="00B26683" w:rsidP="008A6F2F">
            <w:pPr>
              <w:jc w:val="center"/>
            </w:pPr>
          </w:p>
          <w:p w:rsidR="00B26683" w:rsidRPr="003E5CB6" w:rsidRDefault="00B26683" w:rsidP="008A6F2F">
            <w:pPr>
              <w:jc w:val="center"/>
            </w:pPr>
            <w:r w:rsidRPr="003E5CB6">
              <w:t>-</w:t>
            </w:r>
          </w:p>
          <w:p w:rsidR="00B26683" w:rsidRPr="003E5CB6" w:rsidRDefault="00B26683" w:rsidP="008A6F2F">
            <w:pPr>
              <w:jc w:val="center"/>
            </w:pPr>
          </w:p>
          <w:p w:rsidR="00B26683" w:rsidRPr="003E5CB6" w:rsidRDefault="00B26683" w:rsidP="008A6F2F">
            <w:pPr>
              <w:jc w:val="center"/>
            </w:pPr>
          </w:p>
          <w:p w:rsidR="00B26683" w:rsidRPr="003E5CB6" w:rsidRDefault="00B26683" w:rsidP="008A6F2F">
            <w:pPr>
              <w:jc w:val="center"/>
            </w:pPr>
          </w:p>
          <w:p w:rsidR="00B26683" w:rsidRPr="003E5CB6" w:rsidRDefault="00B26683" w:rsidP="008A6F2F">
            <w:pPr>
              <w:jc w:val="center"/>
            </w:pPr>
          </w:p>
          <w:p w:rsidR="00B26683" w:rsidRPr="003E5CB6" w:rsidRDefault="00B26683" w:rsidP="008A6F2F">
            <w:pPr>
              <w:jc w:val="center"/>
            </w:pPr>
            <w:r w:rsidRPr="003E5CB6">
              <w:t>-</w:t>
            </w:r>
          </w:p>
          <w:p w:rsidR="00B26683" w:rsidRPr="003E5CB6" w:rsidRDefault="00B26683" w:rsidP="008A6F2F">
            <w:pPr>
              <w:jc w:val="center"/>
            </w:pPr>
          </w:p>
          <w:p w:rsidR="00B26683" w:rsidRPr="003E5CB6" w:rsidRDefault="00B26683" w:rsidP="008A6F2F">
            <w:pPr>
              <w:jc w:val="center"/>
            </w:pPr>
          </w:p>
          <w:p w:rsidR="00B26683" w:rsidRPr="003E5CB6" w:rsidRDefault="00B26683" w:rsidP="008A6F2F">
            <w:pPr>
              <w:jc w:val="center"/>
            </w:pPr>
          </w:p>
          <w:p w:rsidR="00B26683" w:rsidRPr="003E5CB6" w:rsidRDefault="00B26683" w:rsidP="008A6F2F">
            <w:pPr>
              <w:jc w:val="center"/>
            </w:pPr>
          </w:p>
          <w:p w:rsidR="00B26683" w:rsidRPr="003E5CB6" w:rsidRDefault="00B26683" w:rsidP="008A6F2F">
            <w:pPr>
              <w:jc w:val="center"/>
            </w:pPr>
            <w:r w:rsidRPr="003E5CB6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E5CB6" w:rsidRDefault="00B26683" w:rsidP="008A6F2F">
            <w:pPr>
              <w:jc w:val="center"/>
            </w:pPr>
            <w:r>
              <w:t>-</w:t>
            </w:r>
          </w:p>
          <w:p w:rsidR="00B26683" w:rsidRPr="003E5CB6" w:rsidRDefault="00B26683" w:rsidP="008A6F2F">
            <w:pPr>
              <w:jc w:val="center"/>
            </w:pPr>
          </w:p>
          <w:p w:rsidR="00B26683" w:rsidRPr="003E5CB6" w:rsidRDefault="00B26683" w:rsidP="008A6F2F">
            <w:pPr>
              <w:jc w:val="center"/>
            </w:pPr>
            <w:r w:rsidRPr="003E5CB6">
              <w:t>-</w:t>
            </w:r>
          </w:p>
          <w:p w:rsidR="00B26683" w:rsidRPr="003E5CB6" w:rsidRDefault="00B26683" w:rsidP="008A6F2F">
            <w:pPr>
              <w:jc w:val="center"/>
            </w:pPr>
          </w:p>
          <w:p w:rsidR="00B26683" w:rsidRPr="003E5CB6" w:rsidRDefault="00B26683" w:rsidP="008A6F2F">
            <w:pPr>
              <w:jc w:val="center"/>
            </w:pPr>
          </w:p>
          <w:p w:rsidR="00B26683" w:rsidRDefault="00B26683" w:rsidP="008A6F2F">
            <w:pPr>
              <w:jc w:val="center"/>
            </w:pPr>
          </w:p>
          <w:p w:rsidR="00B26683" w:rsidRDefault="00B26683" w:rsidP="008A6F2F">
            <w:pPr>
              <w:jc w:val="center"/>
              <w:rPr>
                <w:u w:val="single"/>
              </w:rPr>
            </w:pPr>
          </w:p>
          <w:p w:rsidR="00B26683" w:rsidRDefault="00B26683" w:rsidP="008A6F2F">
            <w:pPr>
              <w:jc w:val="center"/>
              <w:rPr>
                <w:u w:val="single"/>
              </w:rPr>
            </w:pPr>
          </w:p>
          <w:p w:rsidR="00B26683" w:rsidRPr="003E5CB6" w:rsidRDefault="00B26683" w:rsidP="008A6F2F">
            <w:pPr>
              <w:jc w:val="center"/>
            </w:pPr>
            <w:r w:rsidRPr="003E5CB6"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Default="00B26683" w:rsidP="008A6F2F">
            <w:pPr>
              <w:jc w:val="center"/>
              <w:rPr>
                <w:highlight w:val="red"/>
              </w:rPr>
            </w:pPr>
          </w:p>
          <w:p w:rsidR="00B26683" w:rsidRDefault="00B26683" w:rsidP="008A6F2F">
            <w:pPr>
              <w:jc w:val="center"/>
              <w:rPr>
                <w:highlight w:val="red"/>
              </w:rPr>
            </w:pPr>
          </w:p>
          <w:p w:rsidR="00B26683" w:rsidRDefault="00B26683" w:rsidP="008A6F2F">
            <w:pPr>
              <w:jc w:val="center"/>
              <w:rPr>
                <w:u w:val="single"/>
              </w:rPr>
            </w:pPr>
            <w:r w:rsidRPr="003E5CB6">
              <w:rPr>
                <w:u w:val="single"/>
              </w:rPr>
              <w:t>1</w:t>
            </w:r>
            <w:r>
              <w:rPr>
                <w:u w:val="single"/>
              </w:rPr>
              <w:t>2</w:t>
            </w:r>
            <w:r w:rsidRPr="003E5CB6">
              <w:rPr>
                <w:u w:val="single"/>
              </w:rPr>
              <w:t>0</w:t>
            </w:r>
          </w:p>
          <w:p w:rsidR="00B26683" w:rsidRDefault="00B26683" w:rsidP="008A6F2F">
            <w:pPr>
              <w:jc w:val="center"/>
            </w:pPr>
            <w:r w:rsidRPr="003E5CB6">
              <w:t>10</w:t>
            </w:r>
          </w:p>
          <w:p w:rsidR="00B26683" w:rsidRDefault="00B26683" w:rsidP="008A6F2F">
            <w:pPr>
              <w:jc w:val="center"/>
            </w:pPr>
          </w:p>
          <w:p w:rsidR="00B26683" w:rsidRDefault="00B26683" w:rsidP="008A6F2F">
            <w:pPr>
              <w:jc w:val="center"/>
            </w:pPr>
          </w:p>
          <w:p w:rsidR="00B26683" w:rsidRDefault="00B26683" w:rsidP="008A6F2F">
            <w:pPr>
              <w:jc w:val="center"/>
            </w:pPr>
          </w:p>
          <w:p w:rsidR="00B26683" w:rsidRDefault="00B26683" w:rsidP="008A6F2F">
            <w:pPr>
              <w:jc w:val="center"/>
            </w:pPr>
          </w:p>
          <w:p w:rsidR="00B26683" w:rsidRDefault="00B26683" w:rsidP="008A6F2F">
            <w:pPr>
              <w:jc w:val="center"/>
              <w:rPr>
                <w:u w:val="single"/>
              </w:rPr>
            </w:pPr>
            <w:r w:rsidRPr="003E5CB6">
              <w:rPr>
                <w:u w:val="single"/>
              </w:rPr>
              <w:t>50</w:t>
            </w:r>
          </w:p>
          <w:p w:rsidR="00B26683" w:rsidRPr="003E5CB6" w:rsidRDefault="00B26683" w:rsidP="008A6F2F">
            <w:pPr>
              <w:jc w:val="center"/>
              <w:rPr>
                <w:highlight w:val="red"/>
              </w:rPr>
            </w:pPr>
            <w:r>
              <w:t>40</w:t>
            </w:r>
          </w:p>
        </w:tc>
      </w:tr>
      <w:tr w:rsidR="00B26683" w:rsidRPr="00570038" w:rsidTr="008A6F2F">
        <w:trPr>
          <w:trHeight w:val="62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E5CB6" w:rsidRDefault="00B26683" w:rsidP="008A6F2F">
            <w:pPr>
              <w:jc w:val="both"/>
            </w:pPr>
            <w:r>
              <w:t>Предприятие общественного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E5CB6" w:rsidRDefault="00B26683" w:rsidP="008A6F2F">
            <w:pPr>
              <w:jc w:val="center"/>
            </w:pPr>
            <w:proofErr w:type="spellStart"/>
            <w:proofErr w:type="gramStart"/>
            <w:r>
              <w:t>посад.мест</w:t>
            </w:r>
            <w:proofErr w:type="spellEnd"/>
            <w:proofErr w:type="gramEnd"/>
            <w:r>
              <w:t>/</w:t>
            </w:r>
            <w:r w:rsidRPr="003E5CB6">
              <w:t xml:space="preserve"> тыс.</w:t>
            </w:r>
          </w:p>
          <w:p w:rsidR="00B26683" w:rsidRPr="003E5CB6" w:rsidRDefault="00B26683" w:rsidP="008A6F2F">
            <w:pPr>
              <w:jc w:val="center"/>
            </w:pPr>
            <w:r w:rsidRPr="003E5CB6">
              <w:t xml:space="preserve">жит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60052B" w:rsidRDefault="00B26683" w:rsidP="008A6F2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Default="00B26683" w:rsidP="008A6F2F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60052B" w:rsidRDefault="00B26683" w:rsidP="008A6F2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32</w:t>
            </w:r>
          </w:p>
          <w:p w:rsidR="00B26683" w:rsidRPr="006922C0" w:rsidRDefault="00B26683" w:rsidP="008A6F2F">
            <w:pPr>
              <w:jc w:val="center"/>
              <w:rPr>
                <w:highlight w:val="red"/>
              </w:rPr>
            </w:pPr>
            <w:r w:rsidRPr="006922C0">
              <w:t>29</w:t>
            </w:r>
          </w:p>
        </w:tc>
      </w:tr>
      <w:tr w:rsidR="00B26683" w:rsidRPr="00570038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b/>
                <w:highlight w:val="red"/>
                <w:lang w:val="en-US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05342F" w:rsidRDefault="00B26683" w:rsidP="008A6F2F">
            <w:pPr>
              <w:jc w:val="both"/>
            </w:pPr>
            <w:r w:rsidRPr="0005342F">
              <w:t>Пункт приема вторсырья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05342F" w:rsidRDefault="00B26683" w:rsidP="008A6F2F">
            <w:pPr>
              <w:jc w:val="center"/>
            </w:pPr>
            <w:r w:rsidRPr="0005342F"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05342F" w:rsidRDefault="00B26683" w:rsidP="008A6F2F">
            <w:pPr>
              <w:jc w:val="center"/>
            </w:pPr>
            <w:r w:rsidRPr="0005342F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05342F" w:rsidRDefault="00B26683" w:rsidP="008A6F2F">
            <w:pPr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05342F" w:rsidRDefault="00B26683" w:rsidP="008A6F2F">
            <w:pPr>
              <w:jc w:val="center"/>
            </w:pPr>
            <w:r>
              <w:t>1</w:t>
            </w:r>
          </w:p>
        </w:tc>
      </w:tr>
      <w:tr w:rsidR="00B26683" w:rsidRPr="00570038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4A5015" w:rsidRDefault="00B26683" w:rsidP="008A6F2F">
            <w:pPr>
              <w:jc w:val="center"/>
              <w:rPr>
                <w:highlight w:val="red"/>
              </w:rPr>
            </w:pPr>
            <w:r w:rsidRPr="00C81B52">
              <w:rPr>
                <w:b/>
              </w:rPr>
              <w:t>5.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C81B52" w:rsidRDefault="00B26683" w:rsidP="008A6F2F">
            <w:pPr>
              <w:jc w:val="both"/>
              <w:rPr>
                <w:b/>
              </w:rPr>
            </w:pPr>
            <w:r w:rsidRPr="00C81B52">
              <w:rPr>
                <w:b/>
              </w:rPr>
              <w:t>ИНЖЕНЕРНО-ТРАНСПОРТНАЯ</w:t>
            </w:r>
          </w:p>
          <w:p w:rsidR="00B26683" w:rsidRPr="00C81B52" w:rsidRDefault="00B26683" w:rsidP="008A6F2F">
            <w:pPr>
              <w:jc w:val="both"/>
            </w:pPr>
            <w:r w:rsidRPr="00C81B52">
              <w:rPr>
                <w:b/>
              </w:rPr>
              <w:t>ИНФРАСТРУКТУРА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C81B52" w:rsidRDefault="00B26683" w:rsidP="008A6F2F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C81B52" w:rsidRDefault="00B26683" w:rsidP="008A6F2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C81B52" w:rsidRDefault="00B26683" w:rsidP="008A6F2F">
            <w:pPr>
              <w:jc w:val="center"/>
              <w:rPr>
                <w:u w:val="singl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C81B52" w:rsidRDefault="00B26683" w:rsidP="008A6F2F">
            <w:pPr>
              <w:jc w:val="center"/>
              <w:rPr>
                <w:u w:val="single"/>
              </w:rPr>
            </w:pPr>
          </w:p>
        </w:tc>
      </w:tr>
      <w:tr w:rsidR="00B26683" w:rsidRPr="00570038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C81B52" w:rsidRDefault="00B26683" w:rsidP="008A6F2F">
            <w:pPr>
              <w:jc w:val="both"/>
            </w:pPr>
            <w:r w:rsidRPr="00C81B52">
              <w:t>Протяженность улиц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C81B52" w:rsidRDefault="00B26683" w:rsidP="008A6F2F">
            <w:pPr>
              <w:jc w:val="center"/>
            </w:pPr>
            <w:r w:rsidRPr="00C81B52"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C81B52" w:rsidRDefault="00B26683" w:rsidP="008A6F2F">
            <w:pPr>
              <w:jc w:val="center"/>
            </w:pPr>
            <w:r w:rsidRPr="00D3261E">
              <w:t>1,</w:t>
            </w:r>
            <w: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C81B52" w:rsidRDefault="00B26683" w:rsidP="008A6F2F">
            <w:pPr>
              <w:jc w:val="center"/>
            </w:pPr>
            <w:r>
              <w:t>1,56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C81B52" w:rsidRDefault="00B26683" w:rsidP="008A6F2F">
            <w:pPr>
              <w:jc w:val="center"/>
            </w:pPr>
            <w:r>
              <w:t>2,61</w:t>
            </w:r>
          </w:p>
        </w:tc>
      </w:tr>
      <w:tr w:rsidR="00B26683" w:rsidRPr="00570038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D3261E" w:rsidRDefault="00B26683" w:rsidP="008A6F2F">
            <w:pPr>
              <w:jc w:val="both"/>
            </w:pPr>
            <w:r w:rsidRPr="00D3261E"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D3261E" w:rsidRDefault="00B26683" w:rsidP="008A6F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D3261E" w:rsidRDefault="00B26683" w:rsidP="008A6F2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highlight w:val="red"/>
              </w:rPr>
            </w:pPr>
          </w:p>
        </w:tc>
      </w:tr>
      <w:tr w:rsidR="00B26683" w:rsidRPr="00570038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D3261E" w:rsidRDefault="00B26683" w:rsidP="008A6F2F">
            <w:pPr>
              <w:jc w:val="both"/>
            </w:pPr>
            <w:r w:rsidRPr="00D3261E">
              <w:t>- магистральные улицы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D3261E" w:rsidRDefault="00B26683" w:rsidP="008A6F2F">
            <w:pPr>
              <w:jc w:val="center"/>
            </w:pPr>
            <w:r w:rsidRPr="00D3261E"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D3261E" w:rsidRDefault="00B26683" w:rsidP="008A6F2F">
            <w:pPr>
              <w:jc w:val="center"/>
            </w:pPr>
            <w:r w:rsidRPr="00D3261E">
              <w:t>1,</w:t>
            </w:r>
            <w: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highlight w:val="red"/>
              </w:rPr>
            </w:pPr>
            <w:r w:rsidRPr="0086604A">
              <w:t>1,34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highlight w:val="red"/>
              </w:rPr>
            </w:pPr>
            <w:r w:rsidRPr="00A552F5">
              <w:t>1,34</w:t>
            </w:r>
          </w:p>
        </w:tc>
      </w:tr>
      <w:tr w:rsidR="00B26683" w:rsidRPr="00570038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b/>
                <w:highlight w:val="red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86604A" w:rsidRDefault="00B26683" w:rsidP="008A6F2F">
            <w:pPr>
              <w:jc w:val="both"/>
              <w:rPr>
                <w:b/>
              </w:rPr>
            </w:pPr>
            <w:r w:rsidRPr="0086604A">
              <w:t>- жилые улицы основные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86604A" w:rsidRDefault="00B26683" w:rsidP="008A6F2F">
            <w:pPr>
              <w:jc w:val="center"/>
            </w:pPr>
            <w:r w:rsidRPr="0086604A"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86604A" w:rsidRDefault="00B26683" w:rsidP="008A6F2F">
            <w:pPr>
              <w:jc w:val="center"/>
            </w:pPr>
            <w:r w:rsidRPr="0086604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86604A" w:rsidRDefault="00B26683" w:rsidP="008A6F2F">
            <w:pPr>
              <w:jc w:val="center"/>
            </w:pPr>
            <w:r w:rsidRPr="0086604A">
              <w:t>0,2</w:t>
            </w:r>
            <w: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highlight w:val="red"/>
              </w:rPr>
            </w:pPr>
            <w:r w:rsidRPr="0001763C">
              <w:t>0,85</w:t>
            </w:r>
          </w:p>
        </w:tc>
      </w:tr>
      <w:tr w:rsidR="00B26683" w:rsidRPr="00570038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b/>
                <w:highlight w:val="red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86604A" w:rsidRDefault="00B26683" w:rsidP="008A6F2F">
            <w:pPr>
              <w:jc w:val="both"/>
            </w:pPr>
            <w:r w:rsidRPr="0086604A">
              <w:t xml:space="preserve">- жилые улицы </w:t>
            </w:r>
            <w:r>
              <w:t>второстепенные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86604A" w:rsidRDefault="00B26683" w:rsidP="008A6F2F">
            <w:pPr>
              <w:jc w:val="center"/>
            </w:pPr>
            <w: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86604A" w:rsidRDefault="00B26683" w:rsidP="008A6F2F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86604A" w:rsidRDefault="00B26683" w:rsidP="008A6F2F">
            <w:pPr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highlight w:val="red"/>
              </w:rPr>
            </w:pPr>
            <w:r w:rsidRPr="0001763C">
              <w:t>0,42</w:t>
            </w:r>
          </w:p>
        </w:tc>
      </w:tr>
      <w:tr w:rsidR="00B26683" w:rsidRPr="00570038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46605" w:rsidRDefault="00B26683" w:rsidP="008A6F2F">
            <w:pPr>
              <w:jc w:val="both"/>
            </w:pPr>
            <w:r w:rsidRPr="00346605">
              <w:t>Гаражи, автостоянки, парковки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46605" w:rsidRDefault="00B26683" w:rsidP="008A6F2F">
            <w:pPr>
              <w:ind w:hanging="108"/>
              <w:jc w:val="center"/>
            </w:pPr>
            <w:proofErr w:type="spellStart"/>
            <w:r w:rsidRPr="00346605">
              <w:t>маш</w:t>
            </w:r>
            <w:proofErr w:type="spellEnd"/>
            <w:r w:rsidRPr="00346605">
              <w:t>./мест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46605" w:rsidRDefault="00B26683" w:rsidP="008A6F2F">
            <w:pPr>
              <w:jc w:val="center"/>
              <w:rPr>
                <w:u w:val="single"/>
              </w:rPr>
            </w:pPr>
            <w: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896794" w:rsidRDefault="00B26683" w:rsidP="008A6F2F">
            <w:pPr>
              <w:jc w:val="center"/>
            </w:pPr>
            <w:r w:rsidRPr="00896794">
              <w:t>215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3917" w:rsidRDefault="00B26683" w:rsidP="008A6F2F">
            <w:pPr>
              <w:jc w:val="center"/>
            </w:pPr>
            <w:r w:rsidRPr="00573917">
              <w:t>7</w:t>
            </w:r>
            <w:r>
              <w:t>24</w:t>
            </w:r>
          </w:p>
        </w:tc>
      </w:tr>
      <w:tr w:rsidR="00B26683" w:rsidRPr="00570038" w:rsidTr="008A6F2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46605" w:rsidRDefault="00B26683" w:rsidP="008A6F2F">
            <w:pPr>
              <w:jc w:val="both"/>
            </w:pPr>
            <w:r w:rsidRPr="00346605"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46605" w:rsidRDefault="00B26683" w:rsidP="008A6F2F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46605" w:rsidRDefault="00B26683" w:rsidP="008A6F2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7063BB" w:rsidRDefault="00B26683" w:rsidP="008A6F2F">
            <w:pPr>
              <w:jc w:val="center"/>
              <w:rPr>
                <w:color w:val="FF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3917" w:rsidRDefault="00B26683" w:rsidP="008A6F2F">
            <w:pPr>
              <w:jc w:val="center"/>
            </w:pPr>
          </w:p>
        </w:tc>
      </w:tr>
      <w:tr w:rsidR="00B26683" w:rsidRPr="00570038" w:rsidTr="008A6F2F">
        <w:trPr>
          <w:trHeight w:val="3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570038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83" w:rsidRPr="00346605" w:rsidRDefault="00B26683" w:rsidP="008A6F2F">
            <w:pPr>
              <w:jc w:val="both"/>
            </w:pPr>
            <w:r w:rsidRPr="00346605">
              <w:t>- парковки для жилой застройки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46605" w:rsidRDefault="00B26683" w:rsidP="008A6F2F">
            <w:pPr>
              <w:ind w:hanging="108"/>
              <w:jc w:val="center"/>
            </w:pPr>
            <w:proofErr w:type="spellStart"/>
            <w:r w:rsidRPr="00346605">
              <w:t>маш</w:t>
            </w:r>
            <w:proofErr w:type="spellEnd"/>
            <w:r w:rsidRPr="00346605">
              <w:t>./мест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46605" w:rsidRDefault="00B26683" w:rsidP="008A6F2F">
            <w:pPr>
              <w:jc w:val="center"/>
            </w:pPr>
            <w: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896794" w:rsidRDefault="00B26683" w:rsidP="008A6F2F">
            <w:pPr>
              <w:jc w:val="center"/>
              <w:rPr>
                <w:highlight w:val="red"/>
              </w:rPr>
            </w:pPr>
            <w:r w:rsidRPr="00896794">
              <w:t>104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3917" w:rsidRDefault="00B26683" w:rsidP="008A6F2F">
            <w:pPr>
              <w:jc w:val="center"/>
            </w:pPr>
            <w:r w:rsidRPr="00573917">
              <w:t>358</w:t>
            </w:r>
          </w:p>
        </w:tc>
      </w:tr>
      <w:tr w:rsidR="00B26683" w:rsidRPr="00570038" w:rsidTr="008A6F2F">
        <w:trPr>
          <w:trHeight w:val="27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46605" w:rsidRDefault="00B26683" w:rsidP="008A6F2F">
            <w:pPr>
              <w:jc w:val="both"/>
            </w:pPr>
            <w:r w:rsidRPr="00346605">
              <w:t>- парковки для объектов обслуживания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46605" w:rsidRDefault="00B26683" w:rsidP="008A6F2F">
            <w:pPr>
              <w:ind w:hanging="108"/>
              <w:jc w:val="center"/>
            </w:pPr>
            <w:proofErr w:type="spellStart"/>
            <w:r w:rsidRPr="00346605">
              <w:t>маш</w:t>
            </w:r>
            <w:proofErr w:type="spellEnd"/>
            <w:r w:rsidRPr="00346605">
              <w:t>./мест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346605" w:rsidRDefault="00B26683" w:rsidP="008A6F2F">
            <w:pPr>
              <w:jc w:val="center"/>
            </w:pPr>
            <w: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896794" w:rsidRDefault="00B26683" w:rsidP="008A6F2F">
            <w:pPr>
              <w:jc w:val="center"/>
            </w:pPr>
            <w:r w:rsidRPr="00896794">
              <w:t>111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3917" w:rsidRDefault="00B26683" w:rsidP="008A6F2F">
            <w:pPr>
              <w:jc w:val="center"/>
            </w:pPr>
            <w:r w:rsidRPr="00573917">
              <w:t>14</w:t>
            </w:r>
            <w:r>
              <w:t>2</w:t>
            </w:r>
          </w:p>
        </w:tc>
      </w:tr>
      <w:tr w:rsidR="00B26683" w:rsidRPr="00570038" w:rsidTr="008A6F2F">
        <w:trPr>
          <w:trHeight w:val="2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570038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DE478F" w:rsidRDefault="00B26683" w:rsidP="008A6F2F">
            <w:pPr>
              <w:jc w:val="both"/>
              <w:rPr>
                <w:b/>
                <w:sz w:val="24"/>
                <w:szCs w:val="24"/>
              </w:rPr>
            </w:pPr>
            <w:r w:rsidRPr="00110095">
              <w:t xml:space="preserve">- постоянного хранения (многоквартирная </w:t>
            </w:r>
            <w:proofErr w:type="spellStart"/>
            <w:r w:rsidRPr="00110095">
              <w:t>застр</w:t>
            </w:r>
            <w:proofErr w:type="spellEnd"/>
            <w:r w:rsidRPr="00110095"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DE478F" w:rsidRDefault="00B26683" w:rsidP="008A6F2F">
            <w:pPr>
              <w:jc w:val="both"/>
              <w:rPr>
                <w:sz w:val="24"/>
                <w:szCs w:val="24"/>
              </w:rPr>
            </w:pPr>
            <w:proofErr w:type="spellStart"/>
            <w:r w:rsidRPr="00110095">
              <w:t>маш</w:t>
            </w:r>
            <w:proofErr w:type="spellEnd"/>
            <w:r w:rsidRPr="00110095">
              <w:t>./мест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69262C" w:rsidRDefault="00B26683" w:rsidP="008A6F2F">
            <w:pPr>
              <w:jc w:val="center"/>
              <w:rPr>
                <w:sz w:val="24"/>
                <w:szCs w:val="24"/>
              </w:rPr>
            </w:pPr>
            <w:r w:rsidRPr="0069262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110095" w:rsidRDefault="00B26683" w:rsidP="008A6F2F">
            <w:pPr>
              <w:jc w:val="center"/>
            </w:pPr>
            <w: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7063BB" w:rsidRDefault="00B26683" w:rsidP="008A6F2F">
            <w:pPr>
              <w:jc w:val="center"/>
            </w:pPr>
            <w:r>
              <w:t>224</w:t>
            </w:r>
          </w:p>
        </w:tc>
      </w:tr>
      <w:tr w:rsidR="00B26683" w:rsidRPr="00460A5A" w:rsidTr="008A6F2F">
        <w:trPr>
          <w:trHeight w:val="2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04380" w:rsidRDefault="00B26683" w:rsidP="008A6F2F">
            <w:pPr>
              <w:jc w:val="center"/>
              <w:rPr>
                <w:b/>
                <w:highlight w:val="red"/>
              </w:rPr>
            </w:pPr>
            <w:r w:rsidRPr="00904380">
              <w:rPr>
                <w:b/>
              </w:rPr>
              <w:t>6.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04380" w:rsidRDefault="00B26683" w:rsidP="008A6F2F">
            <w:pPr>
              <w:jc w:val="both"/>
              <w:rPr>
                <w:b/>
              </w:rPr>
            </w:pPr>
            <w:r w:rsidRPr="00904380">
              <w:rPr>
                <w:b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04380" w:rsidRDefault="00B26683" w:rsidP="008A6F2F">
            <w:pPr>
              <w:ind w:hanging="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04380" w:rsidRDefault="00B26683" w:rsidP="008A6F2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04380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04380" w:rsidRDefault="00B26683" w:rsidP="008A6F2F">
            <w:pPr>
              <w:jc w:val="center"/>
            </w:pPr>
          </w:p>
        </w:tc>
      </w:tr>
      <w:tr w:rsidR="00B26683" w:rsidRPr="00460A5A" w:rsidTr="008A6F2F">
        <w:trPr>
          <w:trHeight w:val="2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04380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04380" w:rsidRDefault="00B26683" w:rsidP="008A6F2F">
            <w:pPr>
              <w:jc w:val="both"/>
            </w:pPr>
            <w:proofErr w:type="spellStart"/>
            <w:r w:rsidRPr="00904380">
              <w:t>Озелененность</w:t>
            </w:r>
            <w:proofErr w:type="spellEnd"/>
            <w:r w:rsidRPr="00904380">
              <w:t xml:space="preserve"> территории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04380" w:rsidRDefault="00B26683" w:rsidP="008A6F2F">
            <w:pPr>
              <w:ind w:hanging="108"/>
              <w:jc w:val="center"/>
            </w:pPr>
            <w:r w:rsidRPr="00904380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04380" w:rsidRDefault="00B26683" w:rsidP="008A6F2F">
            <w:pPr>
              <w:jc w:val="center"/>
            </w:pPr>
            <w:r>
              <w:t>74</w:t>
            </w:r>
            <w:r w:rsidRPr="00904380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04380" w:rsidRDefault="00B26683" w:rsidP="008A6F2F">
            <w:pPr>
              <w:jc w:val="center"/>
              <w:rPr>
                <w:highlight w:val="red"/>
              </w:rPr>
            </w:pPr>
            <w:r w:rsidRPr="00227878">
              <w:t>62,8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04380" w:rsidRDefault="00B26683" w:rsidP="008A6F2F">
            <w:pPr>
              <w:jc w:val="center"/>
            </w:pPr>
            <w:r>
              <w:t>44,7</w:t>
            </w:r>
          </w:p>
        </w:tc>
      </w:tr>
      <w:tr w:rsidR="00B26683" w:rsidRPr="00460A5A" w:rsidTr="008A6F2F">
        <w:trPr>
          <w:trHeight w:val="6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04380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04380" w:rsidRDefault="00B26683" w:rsidP="008A6F2F">
            <w:pPr>
              <w:jc w:val="both"/>
            </w:pPr>
            <w:r w:rsidRPr="00904380">
              <w:t xml:space="preserve">Обеспеченность озелененными территориями общего пользования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04380" w:rsidRDefault="00B26683" w:rsidP="008A6F2F">
            <w:pPr>
              <w:ind w:hanging="108"/>
              <w:jc w:val="center"/>
            </w:pPr>
            <w:r w:rsidRPr="00904380">
              <w:t>м2/чел.</w:t>
            </w:r>
          </w:p>
          <w:p w:rsidR="00B26683" w:rsidRPr="00904380" w:rsidRDefault="00B26683" w:rsidP="008A6F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04380" w:rsidRDefault="00B26683" w:rsidP="008A6F2F">
            <w:pPr>
              <w:jc w:val="center"/>
            </w:pPr>
          </w:p>
          <w:p w:rsidR="00B26683" w:rsidRPr="00904380" w:rsidRDefault="00B26683" w:rsidP="008A6F2F">
            <w:pPr>
              <w:jc w:val="center"/>
            </w:pPr>
            <w:r w:rsidRPr="00904380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83" w:rsidRPr="00904380" w:rsidRDefault="00B26683" w:rsidP="008A6F2F">
            <w:pPr>
              <w:jc w:val="center"/>
              <w:rPr>
                <w:highlight w:val="red"/>
              </w:rPr>
            </w:pPr>
            <w:r w:rsidRPr="00A5016C"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04380" w:rsidRDefault="00B26683" w:rsidP="008A6F2F">
            <w:pPr>
              <w:jc w:val="center"/>
            </w:pPr>
          </w:p>
          <w:p w:rsidR="00B26683" w:rsidRPr="00904380" w:rsidRDefault="00B26683" w:rsidP="008A6F2F">
            <w:pPr>
              <w:jc w:val="center"/>
            </w:pPr>
            <w:r w:rsidRPr="00904380">
              <w:t>19,</w:t>
            </w:r>
            <w:r>
              <w:t>8</w:t>
            </w:r>
          </w:p>
          <w:p w:rsidR="00B26683" w:rsidRPr="00904380" w:rsidRDefault="00B26683" w:rsidP="008A6F2F">
            <w:pPr>
              <w:jc w:val="center"/>
            </w:pPr>
          </w:p>
        </w:tc>
      </w:tr>
      <w:tr w:rsidR="00B26683" w:rsidRPr="00460A5A" w:rsidTr="008A6F2F">
        <w:trPr>
          <w:trHeight w:val="34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04380" w:rsidRDefault="00B26683" w:rsidP="008A6F2F">
            <w:pPr>
              <w:jc w:val="center"/>
              <w:rPr>
                <w:highlight w:val="red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04380" w:rsidRDefault="00B26683" w:rsidP="008A6F2F">
            <w:pPr>
              <w:jc w:val="both"/>
            </w:pPr>
            <w:r w:rsidRPr="00904380">
              <w:t>Площадь санитарно-защитных зон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04380" w:rsidRDefault="00B26683" w:rsidP="008A6F2F">
            <w:pPr>
              <w:ind w:hanging="108"/>
              <w:jc w:val="center"/>
            </w:pPr>
            <w:r w:rsidRPr="00904380"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AB7C66" w:rsidRDefault="00B26683" w:rsidP="008A6F2F">
            <w:pPr>
              <w:jc w:val="center"/>
            </w:pPr>
            <w:r w:rsidRPr="00AB7C66">
              <w:t>4,15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AB7C66" w:rsidRDefault="00B26683" w:rsidP="008A6F2F">
            <w:pPr>
              <w:jc w:val="center"/>
            </w:pPr>
            <w:r w:rsidRPr="00AB7C66">
              <w:t>0,45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3" w:rsidRPr="00904380" w:rsidRDefault="00B26683" w:rsidP="008A6F2F">
            <w:pPr>
              <w:jc w:val="center"/>
            </w:pPr>
            <w:r>
              <w:t>1,38</w:t>
            </w:r>
          </w:p>
        </w:tc>
      </w:tr>
    </w:tbl>
    <w:p w:rsidR="00B54B6A" w:rsidRPr="00724154" w:rsidRDefault="00B54B6A" w:rsidP="00724154">
      <w:pPr>
        <w:spacing w:after="160" w:line="259" w:lineRule="auto"/>
        <w:rPr>
          <w:b/>
          <w:sz w:val="28"/>
          <w:szCs w:val="28"/>
        </w:rPr>
      </w:pPr>
    </w:p>
    <w:sectPr w:rsidR="00B54B6A" w:rsidRPr="00724154" w:rsidSect="0093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27"/>
    <w:rsid w:val="00003301"/>
    <w:rsid w:val="00005913"/>
    <w:rsid w:val="0001763C"/>
    <w:rsid w:val="000179AE"/>
    <w:rsid w:val="00026F27"/>
    <w:rsid w:val="0004093C"/>
    <w:rsid w:val="00041413"/>
    <w:rsid w:val="000429C4"/>
    <w:rsid w:val="00046101"/>
    <w:rsid w:val="00046E47"/>
    <w:rsid w:val="00047E22"/>
    <w:rsid w:val="0005342F"/>
    <w:rsid w:val="00056923"/>
    <w:rsid w:val="00057F65"/>
    <w:rsid w:val="00070237"/>
    <w:rsid w:val="00071500"/>
    <w:rsid w:val="000722EC"/>
    <w:rsid w:val="00082004"/>
    <w:rsid w:val="0008213F"/>
    <w:rsid w:val="00086C94"/>
    <w:rsid w:val="00087A4D"/>
    <w:rsid w:val="000A3A7F"/>
    <w:rsid w:val="000A3A93"/>
    <w:rsid w:val="000C255D"/>
    <w:rsid w:val="000D3619"/>
    <w:rsid w:val="000E51C6"/>
    <w:rsid w:val="000F03FA"/>
    <w:rsid w:val="000F7AE1"/>
    <w:rsid w:val="00114FB7"/>
    <w:rsid w:val="00125D9F"/>
    <w:rsid w:val="001306FE"/>
    <w:rsid w:val="001369E5"/>
    <w:rsid w:val="00160A7B"/>
    <w:rsid w:val="001644DC"/>
    <w:rsid w:val="00171527"/>
    <w:rsid w:val="00175556"/>
    <w:rsid w:val="00183D25"/>
    <w:rsid w:val="00186848"/>
    <w:rsid w:val="001A2F67"/>
    <w:rsid w:val="001C35D7"/>
    <w:rsid w:val="001C4F7D"/>
    <w:rsid w:val="001D49D5"/>
    <w:rsid w:val="001D6DA7"/>
    <w:rsid w:val="001E5F4A"/>
    <w:rsid w:val="001F5537"/>
    <w:rsid w:val="00204121"/>
    <w:rsid w:val="00205B13"/>
    <w:rsid w:val="002143C0"/>
    <w:rsid w:val="00214B29"/>
    <w:rsid w:val="00223D57"/>
    <w:rsid w:val="002270FF"/>
    <w:rsid w:val="002276B3"/>
    <w:rsid w:val="00227AC6"/>
    <w:rsid w:val="00233420"/>
    <w:rsid w:val="0023413C"/>
    <w:rsid w:val="00262AC7"/>
    <w:rsid w:val="00273677"/>
    <w:rsid w:val="002829EA"/>
    <w:rsid w:val="00283CB1"/>
    <w:rsid w:val="00295260"/>
    <w:rsid w:val="002A3C13"/>
    <w:rsid w:val="002A799C"/>
    <w:rsid w:val="002B539E"/>
    <w:rsid w:val="002C0CDF"/>
    <w:rsid w:val="002C1C7C"/>
    <w:rsid w:val="002C57CD"/>
    <w:rsid w:val="002D2C0A"/>
    <w:rsid w:val="002D3EE7"/>
    <w:rsid w:val="002D4AF1"/>
    <w:rsid w:val="002D5456"/>
    <w:rsid w:val="002E1FEE"/>
    <w:rsid w:val="002E4F9A"/>
    <w:rsid w:val="002E66FE"/>
    <w:rsid w:val="002F01B4"/>
    <w:rsid w:val="002F2582"/>
    <w:rsid w:val="002F2F88"/>
    <w:rsid w:val="00305D75"/>
    <w:rsid w:val="00317371"/>
    <w:rsid w:val="00333419"/>
    <w:rsid w:val="003417A2"/>
    <w:rsid w:val="00345B3B"/>
    <w:rsid w:val="00346605"/>
    <w:rsid w:val="00347DFA"/>
    <w:rsid w:val="00353748"/>
    <w:rsid w:val="00353815"/>
    <w:rsid w:val="00355FB6"/>
    <w:rsid w:val="0037431F"/>
    <w:rsid w:val="0037753B"/>
    <w:rsid w:val="00381897"/>
    <w:rsid w:val="0038371D"/>
    <w:rsid w:val="00387BA4"/>
    <w:rsid w:val="003A469D"/>
    <w:rsid w:val="003A6504"/>
    <w:rsid w:val="003B37A5"/>
    <w:rsid w:val="003B4995"/>
    <w:rsid w:val="003D223B"/>
    <w:rsid w:val="003E5CB6"/>
    <w:rsid w:val="003E7BDD"/>
    <w:rsid w:val="003F4D51"/>
    <w:rsid w:val="00402227"/>
    <w:rsid w:val="0040230E"/>
    <w:rsid w:val="004076C9"/>
    <w:rsid w:val="004077AF"/>
    <w:rsid w:val="00415BEC"/>
    <w:rsid w:val="0041770C"/>
    <w:rsid w:val="00433109"/>
    <w:rsid w:val="004412FA"/>
    <w:rsid w:val="00447801"/>
    <w:rsid w:val="00455EFA"/>
    <w:rsid w:val="0046005A"/>
    <w:rsid w:val="00483373"/>
    <w:rsid w:val="0048750B"/>
    <w:rsid w:val="004A2D7D"/>
    <w:rsid w:val="004A5015"/>
    <w:rsid w:val="004B5B7C"/>
    <w:rsid w:val="004B6E3E"/>
    <w:rsid w:val="004C2F72"/>
    <w:rsid w:val="004D7DB3"/>
    <w:rsid w:val="004F1B78"/>
    <w:rsid w:val="0050235B"/>
    <w:rsid w:val="0055650D"/>
    <w:rsid w:val="0055779F"/>
    <w:rsid w:val="00557D9F"/>
    <w:rsid w:val="005620DB"/>
    <w:rsid w:val="00570038"/>
    <w:rsid w:val="00572437"/>
    <w:rsid w:val="00582E1B"/>
    <w:rsid w:val="0058369C"/>
    <w:rsid w:val="00592B89"/>
    <w:rsid w:val="00595A8F"/>
    <w:rsid w:val="005A63F9"/>
    <w:rsid w:val="005C3F5D"/>
    <w:rsid w:val="005C6CB1"/>
    <w:rsid w:val="005E42AC"/>
    <w:rsid w:val="005F2DFB"/>
    <w:rsid w:val="005F2E9E"/>
    <w:rsid w:val="005F36DF"/>
    <w:rsid w:val="0060052B"/>
    <w:rsid w:val="00611464"/>
    <w:rsid w:val="00617B8F"/>
    <w:rsid w:val="00622FBC"/>
    <w:rsid w:val="00623E4D"/>
    <w:rsid w:val="00626518"/>
    <w:rsid w:val="006327BE"/>
    <w:rsid w:val="00632ABD"/>
    <w:rsid w:val="0063539A"/>
    <w:rsid w:val="00666869"/>
    <w:rsid w:val="00673768"/>
    <w:rsid w:val="00680EFE"/>
    <w:rsid w:val="00681A0C"/>
    <w:rsid w:val="006821D6"/>
    <w:rsid w:val="006922C0"/>
    <w:rsid w:val="006A073B"/>
    <w:rsid w:val="006A0ADE"/>
    <w:rsid w:val="006D2BAC"/>
    <w:rsid w:val="006D63ED"/>
    <w:rsid w:val="006F4C46"/>
    <w:rsid w:val="00705C1C"/>
    <w:rsid w:val="00713BE3"/>
    <w:rsid w:val="00713DFA"/>
    <w:rsid w:val="00724154"/>
    <w:rsid w:val="0072489A"/>
    <w:rsid w:val="00733D42"/>
    <w:rsid w:val="00737AB6"/>
    <w:rsid w:val="00754F49"/>
    <w:rsid w:val="00760B40"/>
    <w:rsid w:val="00782FFF"/>
    <w:rsid w:val="00784748"/>
    <w:rsid w:val="007854C2"/>
    <w:rsid w:val="00787D2E"/>
    <w:rsid w:val="00794825"/>
    <w:rsid w:val="00794860"/>
    <w:rsid w:val="00795047"/>
    <w:rsid w:val="007A2A75"/>
    <w:rsid w:val="007A7C7A"/>
    <w:rsid w:val="007B245B"/>
    <w:rsid w:val="007C105A"/>
    <w:rsid w:val="007D05CC"/>
    <w:rsid w:val="007D1D16"/>
    <w:rsid w:val="007D4A13"/>
    <w:rsid w:val="007E371B"/>
    <w:rsid w:val="007E7784"/>
    <w:rsid w:val="00811B93"/>
    <w:rsid w:val="008430E0"/>
    <w:rsid w:val="00852EFF"/>
    <w:rsid w:val="00854D6A"/>
    <w:rsid w:val="00857443"/>
    <w:rsid w:val="0085754B"/>
    <w:rsid w:val="0086604A"/>
    <w:rsid w:val="008704CD"/>
    <w:rsid w:val="008714F7"/>
    <w:rsid w:val="00871EEF"/>
    <w:rsid w:val="00890E1A"/>
    <w:rsid w:val="008976F1"/>
    <w:rsid w:val="008A1B9C"/>
    <w:rsid w:val="008A423D"/>
    <w:rsid w:val="008A6B5D"/>
    <w:rsid w:val="008A7295"/>
    <w:rsid w:val="008B21D2"/>
    <w:rsid w:val="008B6235"/>
    <w:rsid w:val="008C3DAF"/>
    <w:rsid w:val="008D2EE4"/>
    <w:rsid w:val="008E26BE"/>
    <w:rsid w:val="008E5C05"/>
    <w:rsid w:val="008E66BE"/>
    <w:rsid w:val="008F562B"/>
    <w:rsid w:val="00903D50"/>
    <w:rsid w:val="00906D54"/>
    <w:rsid w:val="0091290D"/>
    <w:rsid w:val="0091642A"/>
    <w:rsid w:val="0093022E"/>
    <w:rsid w:val="00932F8B"/>
    <w:rsid w:val="00942863"/>
    <w:rsid w:val="0094440C"/>
    <w:rsid w:val="00945C52"/>
    <w:rsid w:val="00953C43"/>
    <w:rsid w:val="0095593D"/>
    <w:rsid w:val="00962031"/>
    <w:rsid w:val="0096359C"/>
    <w:rsid w:val="00981A64"/>
    <w:rsid w:val="00983854"/>
    <w:rsid w:val="00984188"/>
    <w:rsid w:val="009A04AA"/>
    <w:rsid w:val="009C37EC"/>
    <w:rsid w:val="009C3FBD"/>
    <w:rsid w:val="009C6351"/>
    <w:rsid w:val="009D274B"/>
    <w:rsid w:val="009E0A86"/>
    <w:rsid w:val="009F3232"/>
    <w:rsid w:val="00A05645"/>
    <w:rsid w:val="00A06006"/>
    <w:rsid w:val="00A06700"/>
    <w:rsid w:val="00A11EC3"/>
    <w:rsid w:val="00A36B59"/>
    <w:rsid w:val="00A50D1E"/>
    <w:rsid w:val="00A53C72"/>
    <w:rsid w:val="00A552F5"/>
    <w:rsid w:val="00A55972"/>
    <w:rsid w:val="00A562AF"/>
    <w:rsid w:val="00A56C39"/>
    <w:rsid w:val="00A833A1"/>
    <w:rsid w:val="00A85C1E"/>
    <w:rsid w:val="00A911C7"/>
    <w:rsid w:val="00A94C8F"/>
    <w:rsid w:val="00A97482"/>
    <w:rsid w:val="00AB1B40"/>
    <w:rsid w:val="00AB26D9"/>
    <w:rsid w:val="00AB6A7C"/>
    <w:rsid w:val="00AC71C4"/>
    <w:rsid w:val="00AD260A"/>
    <w:rsid w:val="00AD451C"/>
    <w:rsid w:val="00AD6D45"/>
    <w:rsid w:val="00AE2968"/>
    <w:rsid w:val="00AF6700"/>
    <w:rsid w:val="00B03FA4"/>
    <w:rsid w:val="00B12609"/>
    <w:rsid w:val="00B14613"/>
    <w:rsid w:val="00B26683"/>
    <w:rsid w:val="00B27F65"/>
    <w:rsid w:val="00B320B3"/>
    <w:rsid w:val="00B321EB"/>
    <w:rsid w:val="00B37966"/>
    <w:rsid w:val="00B523B9"/>
    <w:rsid w:val="00B54B6A"/>
    <w:rsid w:val="00B6586A"/>
    <w:rsid w:val="00B74B35"/>
    <w:rsid w:val="00B80C7B"/>
    <w:rsid w:val="00B82F75"/>
    <w:rsid w:val="00B95059"/>
    <w:rsid w:val="00B97AA3"/>
    <w:rsid w:val="00BA01B8"/>
    <w:rsid w:val="00BC2BDF"/>
    <w:rsid w:val="00BD2C7B"/>
    <w:rsid w:val="00BD79C8"/>
    <w:rsid w:val="00BE0321"/>
    <w:rsid w:val="00BE3296"/>
    <w:rsid w:val="00BE3EC6"/>
    <w:rsid w:val="00BF58D4"/>
    <w:rsid w:val="00C0060C"/>
    <w:rsid w:val="00C07F2F"/>
    <w:rsid w:val="00C17FFD"/>
    <w:rsid w:val="00C2137C"/>
    <w:rsid w:val="00C243C0"/>
    <w:rsid w:val="00C366FF"/>
    <w:rsid w:val="00C45A4B"/>
    <w:rsid w:val="00C47178"/>
    <w:rsid w:val="00C81B52"/>
    <w:rsid w:val="00C87F63"/>
    <w:rsid w:val="00CA5BD0"/>
    <w:rsid w:val="00CA7226"/>
    <w:rsid w:val="00CC550C"/>
    <w:rsid w:val="00CE2771"/>
    <w:rsid w:val="00CF2DEE"/>
    <w:rsid w:val="00CF3618"/>
    <w:rsid w:val="00CF4C72"/>
    <w:rsid w:val="00D02250"/>
    <w:rsid w:val="00D164BB"/>
    <w:rsid w:val="00D16DFA"/>
    <w:rsid w:val="00D22EA4"/>
    <w:rsid w:val="00D25F03"/>
    <w:rsid w:val="00D3261E"/>
    <w:rsid w:val="00D34525"/>
    <w:rsid w:val="00D41B3D"/>
    <w:rsid w:val="00D42E8B"/>
    <w:rsid w:val="00D44CB3"/>
    <w:rsid w:val="00D51D21"/>
    <w:rsid w:val="00D525D9"/>
    <w:rsid w:val="00D67096"/>
    <w:rsid w:val="00D81881"/>
    <w:rsid w:val="00D85194"/>
    <w:rsid w:val="00DA1ABD"/>
    <w:rsid w:val="00DA5B43"/>
    <w:rsid w:val="00DB1FC5"/>
    <w:rsid w:val="00DD30F1"/>
    <w:rsid w:val="00DE00C4"/>
    <w:rsid w:val="00DE5D5A"/>
    <w:rsid w:val="00DF4D9F"/>
    <w:rsid w:val="00E05CB7"/>
    <w:rsid w:val="00E06479"/>
    <w:rsid w:val="00E12398"/>
    <w:rsid w:val="00E2022F"/>
    <w:rsid w:val="00E312D3"/>
    <w:rsid w:val="00E3250E"/>
    <w:rsid w:val="00E353F2"/>
    <w:rsid w:val="00E43D64"/>
    <w:rsid w:val="00E47D10"/>
    <w:rsid w:val="00E47DD8"/>
    <w:rsid w:val="00E47F34"/>
    <w:rsid w:val="00E50618"/>
    <w:rsid w:val="00E74F57"/>
    <w:rsid w:val="00E8201B"/>
    <w:rsid w:val="00EE5F0E"/>
    <w:rsid w:val="00EE6CFC"/>
    <w:rsid w:val="00EF1E70"/>
    <w:rsid w:val="00F17FCE"/>
    <w:rsid w:val="00F20216"/>
    <w:rsid w:val="00F327FE"/>
    <w:rsid w:val="00F40B37"/>
    <w:rsid w:val="00F510D2"/>
    <w:rsid w:val="00F564A0"/>
    <w:rsid w:val="00F56598"/>
    <w:rsid w:val="00F63B53"/>
    <w:rsid w:val="00F743A5"/>
    <w:rsid w:val="00FA4846"/>
    <w:rsid w:val="00FA6A70"/>
    <w:rsid w:val="00FA7815"/>
    <w:rsid w:val="00FB11A0"/>
    <w:rsid w:val="00FC7BA5"/>
    <w:rsid w:val="00FD123A"/>
    <w:rsid w:val="00FE1B3B"/>
    <w:rsid w:val="00FE6FA5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874AD-11AE-4AE0-BEB4-309E1A95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2227"/>
    <w:pPr>
      <w:ind w:firstLine="357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022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сновной текст с отступом1"/>
    <w:basedOn w:val="a"/>
    <w:rsid w:val="00402227"/>
    <w:pPr>
      <w:tabs>
        <w:tab w:val="left" w:pos="1260"/>
      </w:tabs>
      <w:ind w:left="1260" w:hanging="1260"/>
    </w:pPr>
    <w:rPr>
      <w:rFonts w:ascii="Tahoma" w:hAnsi="Tahoma" w:cs="Tahoma"/>
      <w:sz w:val="24"/>
    </w:rPr>
  </w:style>
  <w:style w:type="paragraph" w:customStyle="1" w:styleId="10">
    <w:name w:val="Основной текст1"/>
    <w:basedOn w:val="a"/>
    <w:link w:val="11"/>
    <w:rsid w:val="00402227"/>
    <w:rPr>
      <w:rFonts w:ascii="Tahoma" w:hAnsi="Tahoma"/>
      <w:sz w:val="22"/>
    </w:rPr>
  </w:style>
  <w:style w:type="character" w:customStyle="1" w:styleId="11">
    <w:name w:val="Основной текст Знак1"/>
    <w:link w:val="10"/>
    <w:uiPriority w:val="99"/>
    <w:rsid w:val="00402227"/>
    <w:rPr>
      <w:rFonts w:ascii="Tahoma" w:eastAsia="Times New Roman" w:hAnsi="Tahoma" w:cs="Times New Roman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40222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02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402227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2227"/>
    <w:pPr>
      <w:widowControl w:val="0"/>
      <w:shd w:val="clear" w:color="auto" w:fill="FFFFFF"/>
      <w:spacing w:before="840" w:after="720" w:line="0" w:lineRule="atLeast"/>
      <w:ind w:hanging="1440"/>
      <w:jc w:val="both"/>
    </w:pPr>
    <w:rPr>
      <w:rFonts w:cstheme="minorBidi"/>
      <w:spacing w:val="5"/>
      <w:sz w:val="22"/>
      <w:szCs w:val="22"/>
      <w:lang w:eastAsia="en-US"/>
    </w:rPr>
  </w:style>
  <w:style w:type="paragraph" w:customStyle="1" w:styleId="2">
    <w:name w:val="Основной текст с отступом2"/>
    <w:basedOn w:val="a"/>
    <w:rsid w:val="00402227"/>
    <w:pPr>
      <w:tabs>
        <w:tab w:val="left" w:pos="1260"/>
      </w:tabs>
      <w:ind w:left="1260" w:hanging="1260"/>
    </w:pPr>
    <w:rPr>
      <w:rFonts w:ascii="Tahoma" w:hAnsi="Tahoma" w:cs="Tahom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E1F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1FE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056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5D222-3EFC-4FC1-800E-DD79F856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2021-05-04T13:32:00Z</cp:lastPrinted>
  <dcterms:created xsi:type="dcterms:W3CDTF">2021-05-13T11:06:00Z</dcterms:created>
  <dcterms:modified xsi:type="dcterms:W3CDTF">2021-05-13T11:06:00Z</dcterms:modified>
</cp:coreProperties>
</file>