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D6" w:rsidRDefault="008102C3" w:rsidP="00810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C3">
        <w:rPr>
          <w:rFonts w:ascii="Times New Roman" w:hAnsi="Times New Roman" w:cs="Times New Roman"/>
          <w:b/>
          <w:sz w:val="28"/>
          <w:szCs w:val="28"/>
        </w:rPr>
        <w:t>1 АПРЕЛЯ – МЕЖДУНАРОДНЫЙ ДЕНЬ ПТИЦ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053"/>
      </w:tblGrid>
      <w:tr w:rsidR="008102C3" w:rsidTr="00E66EF7">
        <w:tc>
          <w:tcPr>
            <w:tcW w:w="5139" w:type="dxa"/>
          </w:tcPr>
          <w:p w:rsidR="008102C3" w:rsidRDefault="008102C3" w:rsidP="00810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B019F1" wp14:editId="42DFEFEB">
                  <wp:extent cx="3181114" cy="2809875"/>
                  <wp:effectExtent l="0" t="0" r="635" b="0"/>
                  <wp:docPr id="1" name="Рисунок 1" descr="C:\Documents and Settings\Admin\Рабочий стол\21212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21212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923" cy="281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40" w:type="dxa"/>
          </w:tcPr>
          <w:p w:rsidR="008102C3" w:rsidRDefault="008102C3" w:rsidP="008102C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272727"/>
                <w:sz w:val="28"/>
                <w:szCs w:val="28"/>
              </w:rPr>
            </w:pPr>
            <w:r w:rsidRPr="00615CD6">
              <w:rPr>
                <w:color w:val="272727"/>
                <w:sz w:val="28"/>
                <w:szCs w:val="28"/>
              </w:rPr>
              <w:t xml:space="preserve">Ежегодно 1 апреля в мире отмечается Международный день птиц. </w:t>
            </w:r>
            <w:r>
              <w:rPr>
                <w:color w:val="272727"/>
                <w:sz w:val="28"/>
                <w:szCs w:val="28"/>
              </w:rPr>
              <w:t xml:space="preserve">Это один из самых старых праздников экологического календаря: отмечают его с 1906 года. </w:t>
            </w:r>
            <w:r w:rsidRPr="00615CD6">
              <w:rPr>
                <w:color w:val="272727"/>
                <w:sz w:val="28"/>
                <w:szCs w:val="28"/>
              </w:rPr>
              <w:t>Его цель – сохранение видового разнообразия и численности пернатых на планете.</w:t>
            </w:r>
            <w:r>
              <w:rPr>
                <w:color w:val="272727"/>
                <w:sz w:val="28"/>
                <w:szCs w:val="28"/>
              </w:rPr>
              <w:t xml:space="preserve"> </w:t>
            </w:r>
          </w:p>
          <w:p w:rsidR="008102C3" w:rsidRPr="008102C3" w:rsidRDefault="008102C3" w:rsidP="008102C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      </w:t>
            </w:r>
            <w:r w:rsidRPr="00615CD6">
              <w:rPr>
                <w:color w:val="272727"/>
                <w:sz w:val="28"/>
                <w:szCs w:val="28"/>
              </w:rPr>
              <w:t>Птицы являются наиболее распространенной и многочисленной группой позвоночных животных, нас</w:t>
            </w:r>
            <w:r>
              <w:rPr>
                <w:color w:val="272727"/>
                <w:sz w:val="28"/>
                <w:szCs w:val="28"/>
              </w:rPr>
              <w:t xml:space="preserve">еляющей все экосистемы планеты, и </w:t>
            </w:r>
            <w:r w:rsidRPr="00615CD6">
              <w:rPr>
                <w:color w:val="272727"/>
                <w:sz w:val="28"/>
                <w:szCs w:val="28"/>
              </w:rPr>
              <w:t>играют одну из наиболее важных ролей не только в природе, но и в жизни людей.</w:t>
            </w:r>
            <w:r>
              <w:rPr>
                <w:color w:val="272727"/>
                <w:sz w:val="28"/>
                <w:szCs w:val="28"/>
              </w:rPr>
              <w:t xml:space="preserve">  </w:t>
            </w:r>
          </w:p>
        </w:tc>
      </w:tr>
    </w:tbl>
    <w:p w:rsidR="00615CD6" w:rsidRPr="00615CD6" w:rsidRDefault="008102C3" w:rsidP="00615CD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 xml:space="preserve">         </w:t>
      </w:r>
      <w:r w:rsidR="00615CD6" w:rsidRPr="00615CD6">
        <w:rPr>
          <w:color w:val="272727"/>
          <w:sz w:val="28"/>
          <w:szCs w:val="28"/>
        </w:rPr>
        <w:t xml:space="preserve">Пернатые оказывают влияние на природные биоценозы, потребляя в больших количествах животную и растительную пищу, способствуют распространению семян, уничтожают вредных для лесного и сельского хозяйства мышевидных грызунов, насекомых и семена сорных растений. </w:t>
      </w:r>
    </w:p>
    <w:p w:rsidR="00A06DA7" w:rsidRDefault="00A06DA7" w:rsidP="00615CD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7272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A06DA7">
        <w:rPr>
          <w:color w:val="000000"/>
          <w:sz w:val="28"/>
          <w:szCs w:val="28"/>
          <w:shd w:val="clear" w:color="auto" w:fill="FFFFFF"/>
        </w:rPr>
        <w:t>По данным белорусской орнито-фаунистической комиссии государственного научно-производственного объединения «Научно-практический центр Национальной академии наук Беларуси по биоресурсам» в Беларуси зарегистрировано 332 вида птиц. На территории Беларуси гнездится 238 видов птиц, большинство из них явля</w:t>
      </w:r>
      <w:r>
        <w:rPr>
          <w:color w:val="000000"/>
          <w:sz w:val="28"/>
          <w:szCs w:val="28"/>
          <w:shd w:val="clear" w:color="auto" w:fill="FFFFFF"/>
        </w:rPr>
        <w:t xml:space="preserve">ются перелетными (мигрирующими), </w:t>
      </w:r>
      <w:r w:rsidR="00615CD6">
        <w:rPr>
          <w:color w:val="272727"/>
          <w:sz w:val="28"/>
          <w:szCs w:val="28"/>
        </w:rPr>
        <w:t xml:space="preserve">71 вид занесен в Красную книгу </w:t>
      </w:r>
      <w:r w:rsidR="00615CD6" w:rsidRPr="00615CD6">
        <w:rPr>
          <w:color w:val="272727"/>
          <w:sz w:val="28"/>
          <w:szCs w:val="28"/>
        </w:rPr>
        <w:t>Республики Беларусь.</w:t>
      </w:r>
      <w:r w:rsidR="00615CD6">
        <w:rPr>
          <w:color w:val="272727"/>
          <w:sz w:val="28"/>
          <w:szCs w:val="28"/>
        </w:rPr>
        <w:t xml:space="preserve"> </w:t>
      </w:r>
    </w:p>
    <w:p w:rsidR="00CC364C" w:rsidRPr="00CC364C" w:rsidRDefault="00EA7BC7" w:rsidP="00CC364C">
      <w:pPr>
        <w:pStyle w:val="a4"/>
        <w:rPr>
          <w:sz w:val="28"/>
          <w:szCs w:val="28"/>
        </w:rPr>
      </w:pPr>
      <w:r w:rsidRPr="00EA7BC7">
        <w:rPr>
          <w:sz w:val="28"/>
          <w:szCs w:val="28"/>
        </w:rPr>
        <w:t>Т</w:t>
      </w:r>
      <w:r w:rsidRPr="00EA7BC7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</w:t>
      </w:r>
      <w:r w:rsidRPr="00EA7BC7">
        <w:rPr>
          <w:sz w:val="28"/>
          <w:szCs w:val="28"/>
        </w:rPr>
        <w:t>заказника «</w:t>
      </w:r>
      <w:proofErr w:type="spellStart"/>
      <w:r w:rsidRPr="00EA7BC7">
        <w:rPr>
          <w:sz w:val="28"/>
          <w:szCs w:val="28"/>
        </w:rPr>
        <w:t>Козьянский</w:t>
      </w:r>
      <w:proofErr w:type="spellEnd"/>
      <w:r w:rsidRPr="00EA7BC7">
        <w:rPr>
          <w:sz w:val="28"/>
          <w:szCs w:val="28"/>
        </w:rPr>
        <w:t xml:space="preserve">» имеет международный статус территории важной для птиц. </w:t>
      </w:r>
      <w:r>
        <w:rPr>
          <w:sz w:val="28"/>
          <w:szCs w:val="28"/>
        </w:rPr>
        <w:t>В</w:t>
      </w:r>
      <w:r w:rsidR="00CC364C" w:rsidRPr="00CC364C">
        <w:rPr>
          <w:sz w:val="28"/>
          <w:szCs w:val="28"/>
        </w:rPr>
        <w:t xml:space="preserve"> результате полевых исследований выявлено 135 видов птиц. Всего на территории обследованного заказника представлено 13 отрядо</w:t>
      </w:r>
      <w:r w:rsidR="00CC364C">
        <w:rPr>
          <w:sz w:val="28"/>
          <w:szCs w:val="28"/>
        </w:rPr>
        <w:t>в из орнитофауны республики</w:t>
      </w:r>
      <w:r w:rsidR="00CC364C" w:rsidRPr="00CC364C">
        <w:rPr>
          <w:sz w:val="28"/>
          <w:szCs w:val="28"/>
        </w:rPr>
        <w:t>. Среди зарегистрированных на территории заказника «</w:t>
      </w:r>
      <w:proofErr w:type="spellStart"/>
      <w:r w:rsidR="00CC364C" w:rsidRPr="00CC364C">
        <w:rPr>
          <w:sz w:val="28"/>
          <w:szCs w:val="28"/>
        </w:rPr>
        <w:t>Козьянский</w:t>
      </w:r>
      <w:proofErr w:type="spellEnd"/>
      <w:r w:rsidR="00CC364C" w:rsidRPr="00CC364C">
        <w:rPr>
          <w:sz w:val="28"/>
          <w:szCs w:val="28"/>
        </w:rPr>
        <w:t xml:space="preserve">» видов птиц – 27 видов </w:t>
      </w:r>
      <w:proofErr w:type="gramStart"/>
      <w:r w:rsidR="00CC364C" w:rsidRPr="00CC364C">
        <w:rPr>
          <w:sz w:val="28"/>
          <w:szCs w:val="28"/>
        </w:rPr>
        <w:t>включены в последнее издание Красной книги Республики Беларусь Большинство из этих видов имеют</w:t>
      </w:r>
      <w:proofErr w:type="gramEnd"/>
      <w:r w:rsidR="00CC364C" w:rsidRPr="00CC364C">
        <w:rPr>
          <w:sz w:val="28"/>
          <w:szCs w:val="28"/>
        </w:rPr>
        <w:t xml:space="preserve"> статус гнездящихся на данной территории. Лишь сизая чайка и беркут используют территорию заказника в качестве кормовых угодий. </w:t>
      </w:r>
    </w:p>
    <w:p w:rsidR="00CC364C" w:rsidRPr="00CC364C" w:rsidRDefault="00CC364C" w:rsidP="00EA7BC7">
      <w:pPr>
        <w:pStyle w:val="a4"/>
        <w:rPr>
          <w:sz w:val="28"/>
          <w:szCs w:val="28"/>
        </w:rPr>
      </w:pPr>
      <w:proofErr w:type="gramStart"/>
      <w:r w:rsidRPr="00CC364C">
        <w:rPr>
          <w:sz w:val="28"/>
          <w:szCs w:val="28"/>
        </w:rPr>
        <w:t>Кроме «</w:t>
      </w:r>
      <w:proofErr w:type="spellStart"/>
      <w:r w:rsidRPr="00CC364C">
        <w:rPr>
          <w:sz w:val="28"/>
          <w:szCs w:val="28"/>
        </w:rPr>
        <w:t>краснокнижных</w:t>
      </w:r>
      <w:proofErr w:type="spellEnd"/>
      <w:r w:rsidRPr="00CC364C">
        <w:rPr>
          <w:sz w:val="28"/>
          <w:szCs w:val="28"/>
        </w:rPr>
        <w:t xml:space="preserve">» видов птиц, здесь зарегистрировано 12 видов птиц, имеющих 2-ю </w:t>
      </w:r>
      <w:r w:rsidRPr="00CC364C">
        <w:rPr>
          <w:sz w:val="28"/>
          <w:szCs w:val="28"/>
          <w:lang w:val="en-US"/>
        </w:rPr>
        <w:t>SPEC</w:t>
      </w:r>
      <w:r w:rsidRPr="00CC364C">
        <w:rPr>
          <w:sz w:val="28"/>
          <w:szCs w:val="28"/>
        </w:rPr>
        <w:t xml:space="preserve"> категорию (виды, мировая популяция которых сконцентрирована в Европе (более 50%) и которые имеют неблагоприятный статус угрозы) и 26 видов птиц, имеющих 3-ю </w:t>
      </w:r>
      <w:r w:rsidRPr="00CC364C">
        <w:rPr>
          <w:sz w:val="28"/>
          <w:szCs w:val="28"/>
          <w:lang w:val="en-US"/>
        </w:rPr>
        <w:t>SPEC</w:t>
      </w:r>
      <w:r w:rsidRPr="00CC364C">
        <w:rPr>
          <w:sz w:val="28"/>
          <w:szCs w:val="28"/>
        </w:rPr>
        <w:t xml:space="preserve"> категорию (виды, мировая популяция которых не сконцентрирована в Европе, но которые имеют</w:t>
      </w:r>
      <w:r w:rsidR="00EA7BC7">
        <w:rPr>
          <w:sz w:val="28"/>
          <w:szCs w:val="28"/>
        </w:rPr>
        <w:t xml:space="preserve"> неблагоприятный статус угрозы)</w:t>
      </w:r>
      <w:r w:rsidRPr="00CC364C">
        <w:rPr>
          <w:sz w:val="28"/>
          <w:szCs w:val="28"/>
        </w:rPr>
        <w:t>.</w:t>
      </w:r>
      <w:proofErr w:type="gramEnd"/>
    </w:p>
    <w:p w:rsidR="00615CD6" w:rsidRPr="008102C3" w:rsidRDefault="00EA7BC7" w:rsidP="008102C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72727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</w:t>
      </w:r>
      <w:r w:rsidR="00615CD6" w:rsidRPr="00615CD6">
        <w:rPr>
          <w:color w:val="212529"/>
          <w:sz w:val="28"/>
          <w:szCs w:val="28"/>
        </w:rPr>
        <w:t>Кодексом Республики Беларусь об административных правонарушениях предусмотрена ответственность за самовольное изъятие или уничтожение птиц, их гнезд и яиц, а также среды обитания птиц, относящихся к видам, включенным в Красную книгу Республики Беларусь. При этом</w:t>
      </w:r>
      <w:proofErr w:type="gramStart"/>
      <w:r w:rsidR="00615CD6" w:rsidRPr="00615CD6">
        <w:rPr>
          <w:color w:val="212529"/>
          <w:sz w:val="28"/>
          <w:szCs w:val="28"/>
        </w:rPr>
        <w:t>,</w:t>
      </w:r>
      <w:proofErr w:type="gramEnd"/>
      <w:r w:rsidR="00615CD6" w:rsidRPr="00615CD6">
        <w:rPr>
          <w:color w:val="212529"/>
          <w:sz w:val="28"/>
          <w:szCs w:val="28"/>
        </w:rPr>
        <w:t xml:space="preserve"> помимо штрафа виновному лицу необходимо будет возместить вред, причиненный окружающей среде.</w:t>
      </w:r>
      <w:r w:rsidR="00615CD6" w:rsidRPr="00615CD6">
        <w:rPr>
          <w:color w:val="272727"/>
          <w:sz w:val="28"/>
          <w:szCs w:val="28"/>
        </w:rPr>
        <w:t xml:space="preserve">     </w:t>
      </w:r>
    </w:p>
    <w:sectPr w:rsidR="00615CD6" w:rsidRPr="008102C3" w:rsidSect="008102C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D7"/>
    <w:rsid w:val="00313172"/>
    <w:rsid w:val="00615CD6"/>
    <w:rsid w:val="008102C3"/>
    <w:rsid w:val="009401F1"/>
    <w:rsid w:val="00A06DA7"/>
    <w:rsid w:val="00BE6FD7"/>
    <w:rsid w:val="00CC364C"/>
    <w:rsid w:val="00E46DF6"/>
    <w:rsid w:val="00E66EF7"/>
    <w:rsid w:val="00E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у_текст"/>
    <w:basedOn w:val="a"/>
    <w:uiPriority w:val="99"/>
    <w:qFormat/>
    <w:rsid w:val="00CC364C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2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у_текст"/>
    <w:basedOn w:val="a"/>
    <w:uiPriority w:val="99"/>
    <w:qFormat/>
    <w:rsid w:val="00CC364C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2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2023-03-23T06:47:00Z</dcterms:created>
  <dcterms:modified xsi:type="dcterms:W3CDTF">2023-03-23T06:47:00Z</dcterms:modified>
</cp:coreProperties>
</file>