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12" w:rsidRPr="006872E7" w:rsidRDefault="004C6012" w:rsidP="004C6012">
      <w:pPr>
        <w:ind w:firstLine="708"/>
        <w:jc w:val="center"/>
        <w:rPr>
          <w:b/>
          <w:szCs w:val="30"/>
        </w:rPr>
      </w:pPr>
      <w:r w:rsidRPr="006872E7">
        <w:rPr>
          <w:b/>
          <w:szCs w:val="30"/>
        </w:rPr>
        <w:t>ТАРИФЫ</w:t>
      </w:r>
    </w:p>
    <w:p w:rsidR="004C6012" w:rsidRPr="006872E7" w:rsidRDefault="004C6012" w:rsidP="004C6012">
      <w:pPr>
        <w:ind w:firstLine="708"/>
        <w:jc w:val="center"/>
        <w:rPr>
          <w:b/>
          <w:szCs w:val="30"/>
        </w:rPr>
      </w:pPr>
      <w:r w:rsidRPr="006872E7">
        <w:rPr>
          <w:b/>
          <w:szCs w:val="30"/>
        </w:rPr>
        <w:t>на платные услуги (работы), оказываемые (выполняемые) подразделениями по гражданству и миграции органов внутренних дел Республики Беларусь с 01.10.2019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17"/>
        <w:gridCol w:w="1417"/>
        <w:gridCol w:w="1701"/>
      </w:tblGrid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 w:val="28"/>
                <w:szCs w:val="28"/>
              </w:rPr>
            </w:pPr>
            <w:r w:rsidRPr="006872E7">
              <w:rPr>
                <w:sz w:val="28"/>
                <w:szCs w:val="28"/>
              </w:rPr>
              <w:t>№№ п/п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Наименование услуги (работы)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Тариф, рублей</w:t>
            </w:r>
            <w:bookmarkStart w:id="0" w:name="_GoBack"/>
            <w:bookmarkEnd w:id="0"/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6,80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анкеты на выдачу паспорта для постоянного проживания за пределами Республики Беларусь, гражданину Республики Беларусь, проживающему в Республике Беларусь (форма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анкета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8,00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4,50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4.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 xml:space="preserve">Оформление заявления о выдаче вида на жительство (форма 1-иг, </w:t>
            </w:r>
            <w:proofErr w:type="spellStart"/>
            <w:r w:rsidRPr="006872E7">
              <w:rPr>
                <w:sz w:val="29"/>
                <w:szCs w:val="29"/>
              </w:rPr>
              <w:t>лбг</w:t>
            </w:r>
            <w:proofErr w:type="spellEnd"/>
            <w:r w:rsidRPr="006872E7">
              <w:rPr>
                <w:sz w:val="29"/>
                <w:szCs w:val="29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6,80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5.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 xml:space="preserve">Оформление заявления о выдаче проездного документа (форма 1-ВВ(ПВ), </w:t>
            </w:r>
            <w:proofErr w:type="spellStart"/>
            <w:r w:rsidRPr="006872E7">
              <w:rPr>
                <w:sz w:val="29"/>
                <w:szCs w:val="29"/>
              </w:rPr>
              <w:t>иг,лбг</w:t>
            </w:r>
            <w:proofErr w:type="spellEnd"/>
            <w:r w:rsidRPr="006872E7">
              <w:rPr>
                <w:sz w:val="29"/>
                <w:szCs w:val="29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6,80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6.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выдаче разрешения на временное проживание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7,00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7.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выдаче разрешения на постоянное проживание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7,00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8.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7,00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9.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7,00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10.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7,00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регистрации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4,50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12.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регистрации по месту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4,50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lastRenderedPageBreak/>
              <w:t>13.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4,50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14.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выдаче визы для выезда из Республики Беларусь (въезда и  выезда, двукратной визы, многократной визы)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7,00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15.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8,00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16.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выдаче специального разрешения на право осуществления разовой реализации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 xml:space="preserve">   7,00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17.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анкета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39,00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18.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13,50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19.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13,50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20.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 xml:space="preserve">Оформление заявления </w:t>
            </w:r>
            <w:r w:rsidRPr="006872E7">
              <w:rPr>
                <w:bCs/>
                <w:sz w:val="29"/>
                <w:szCs w:val="29"/>
              </w:rPr>
              <w:t>по вопросам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13,50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 xml:space="preserve">Оформление автобиографии к заявлению по вопросам гражданства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28,00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22.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Оформление автобиографии к заявлению о 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28,00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Выдача справки о возможности предоставления гражданства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13,50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24.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Выдача справки о временном/постоянном проживании иностранного гражданина в Беларуси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11,00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25.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13,50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lastRenderedPageBreak/>
              <w:t>26.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SMS-информирование гражданина о готовности документа к выдаче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 СМС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1,10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27.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Одностороннее черно - белое копирование (1 страница формата А-4)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 страница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0,60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28.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Распечатка документов с цифровых носителей на лазерном принтере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0,60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29.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30,00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30.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Рассмотрение заявления о регистрации утраты гражданства Республики Беларусь в ускоренном порядке  (до 1 месяца)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30,00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31.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Выдача справки о замене паспорта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8,00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32.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Выдача справки о замене вида на жительство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8,00</w:t>
            </w:r>
          </w:p>
        </w:tc>
      </w:tr>
      <w:tr w:rsidR="004C6012" w:rsidRPr="006872E7" w:rsidTr="004C6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jc w:val="both"/>
              <w:rPr>
                <w:szCs w:val="30"/>
              </w:rPr>
            </w:pPr>
            <w:r w:rsidRPr="006872E7">
              <w:rPr>
                <w:szCs w:val="30"/>
              </w:rPr>
              <w:t>33.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2" w:rsidRPr="006872E7" w:rsidRDefault="004C6012" w:rsidP="006E02AE">
            <w:pPr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Запрос о предоставлении гражданину информации из соответствующих органов иностранного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2" w:rsidRPr="006872E7" w:rsidRDefault="004C6012" w:rsidP="006E02AE">
            <w:pPr>
              <w:jc w:val="center"/>
              <w:rPr>
                <w:sz w:val="29"/>
                <w:szCs w:val="29"/>
              </w:rPr>
            </w:pPr>
            <w:r w:rsidRPr="006872E7">
              <w:rPr>
                <w:sz w:val="29"/>
                <w:szCs w:val="29"/>
              </w:rPr>
              <w:t>35,00</w:t>
            </w:r>
          </w:p>
        </w:tc>
      </w:tr>
    </w:tbl>
    <w:p w:rsidR="004C6012" w:rsidRPr="006872E7" w:rsidRDefault="004C6012" w:rsidP="004C6012">
      <w:pPr>
        <w:ind w:firstLine="708"/>
        <w:jc w:val="both"/>
        <w:rPr>
          <w:szCs w:val="30"/>
        </w:rPr>
      </w:pPr>
      <w:r w:rsidRPr="006872E7">
        <w:rPr>
          <w:b/>
          <w:szCs w:val="30"/>
        </w:rPr>
        <w:t>Получатель:</w:t>
      </w:r>
      <w:r w:rsidRPr="006872E7">
        <w:rPr>
          <w:szCs w:val="30"/>
        </w:rPr>
        <w:t xml:space="preserve"> УВД Витебского облисполкома, УНП – 300031412, ОКПО – 14424264, р/счет – </w:t>
      </w:r>
      <w:r w:rsidRPr="006872E7">
        <w:rPr>
          <w:szCs w:val="30"/>
          <w:lang w:val="en-US"/>
        </w:rPr>
        <w:t>BY</w:t>
      </w:r>
      <w:r w:rsidRPr="006872E7">
        <w:rPr>
          <w:szCs w:val="30"/>
        </w:rPr>
        <w:t>81</w:t>
      </w:r>
      <w:r w:rsidRPr="006872E7">
        <w:rPr>
          <w:szCs w:val="30"/>
          <w:lang w:val="en-US"/>
        </w:rPr>
        <w:t>BLBB</w:t>
      </w:r>
      <w:r w:rsidRPr="006872E7">
        <w:rPr>
          <w:szCs w:val="30"/>
        </w:rPr>
        <w:t>36320300031412001001 в Дирекции ОАО «</w:t>
      </w:r>
      <w:proofErr w:type="spellStart"/>
      <w:r w:rsidRPr="006872E7">
        <w:rPr>
          <w:szCs w:val="30"/>
        </w:rPr>
        <w:t>Белинвестбанк</w:t>
      </w:r>
      <w:proofErr w:type="spellEnd"/>
      <w:r w:rsidRPr="006872E7">
        <w:rPr>
          <w:szCs w:val="30"/>
        </w:rPr>
        <w:t xml:space="preserve">» по Витебской области, г. Витебск, код – </w:t>
      </w:r>
      <w:r w:rsidRPr="006872E7">
        <w:rPr>
          <w:szCs w:val="30"/>
          <w:lang w:val="en-US"/>
        </w:rPr>
        <w:t>BLBBBY</w:t>
      </w:r>
      <w:r w:rsidRPr="006872E7">
        <w:rPr>
          <w:szCs w:val="30"/>
        </w:rPr>
        <w:t>2</w:t>
      </w:r>
      <w:r w:rsidRPr="006872E7">
        <w:rPr>
          <w:szCs w:val="30"/>
          <w:lang w:val="en-US"/>
        </w:rPr>
        <w:t>X</w:t>
      </w:r>
      <w:r w:rsidRPr="006872E7">
        <w:rPr>
          <w:szCs w:val="30"/>
        </w:rPr>
        <w:t>.</w:t>
      </w:r>
    </w:p>
    <w:p w:rsidR="00B66B69" w:rsidRDefault="00B66B69"/>
    <w:sectPr w:rsidR="00B66B69" w:rsidSect="00BF115B">
      <w:pgSz w:w="11906" w:h="16838"/>
      <w:pgMar w:top="1134" w:right="42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80"/>
    <w:rsid w:val="00036B11"/>
    <w:rsid w:val="00037A56"/>
    <w:rsid w:val="00071AC0"/>
    <w:rsid w:val="000C4239"/>
    <w:rsid w:val="003A786D"/>
    <w:rsid w:val="004C6012"/>
    <w:rsid w:val="009A0A6D"/>
    <w:rsid w:val="00B26C6C"/>
    <w:rsid w:val="00B66B69"/>
    <w:rsid w:val="00BF115B"/>
    <w:rsid w:val="00E75558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77BC-F9F7-41C8-8051-51A57B5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12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>Отдел культуры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</dc:creator>
  <cp:keywords/>
  <dc:description/>
  <cp:lastModifiedBy>Новицкая</cp:lastModifiedBy>
  <cp:revision>2</cp:revision>
  <dcterms:created xsi:type="dcterms:W3CDTF">2020-01-22T05:17:00Z</dcterms:created>
  <dcterms:modified xsi:type="dcterms:W3CDTF">2020-01-22T05:17:00Z</dcterms:modified>
</cp:coreProperties>
</file>